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宜良县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九乡风景名胜区管理局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关于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公开征求废止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《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昆明市九乡风景名胜区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保护条例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》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意见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的公告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昆明市九乡风景名胜区保护条例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》（以下简称《条例）于</w:t>
      </w:r>
      <w:r>
        <w:rPr>
          <w:rFonts w:hint="eastAsia" w:ascii="仿宋_GB2312" w:hAnsi="仿宋_GB2312" w:eastAsia="仿宋_GB2312" w:cs="仿宋_GB2312"/>
          <w:sz w:val="32"/>
          <w:szCs w:val="32"/>
        </w:rPr>
        <w:t>2009年10月30日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</w:rPr>
        <w:t>昆明市第十二届人民代表大会常务委员会第二十八次会议通过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2009年11月27日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</w:rPr>
        <w:t>云南省第十一届人民代表大会常务委员会第十四次会议批准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自2010年1月1日起施行。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按照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昆明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市人大常委会办公室《关于开展生态环境法典涉及地方性法规等规范性文件集中清理工作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的通知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》要求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评估，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条例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存在与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现行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法律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行政法规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等上位法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的规定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抵触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不衔接、不适应党中央决策部署要求和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生态环境法典规定的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情形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，且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《风景名胜区条例》《云南省风景名胜区条例》等上位法</w:t>
      </w:r>
      <w:r>
        <w:rPr>
          <w:rFonts w:hint="eastAsia" w:ascii="仿宋_GB2312" w:hAnsi="仿宋_GB2312" w:eastAsia="仿宋_GB2312" w:cs="仿宋_GB2312"/>
          <w:sz w:val="32"/>
          <w:szCs w:val="32"/>
        </w:rPr>
        <w:t>已覆盖了《条例》内容，《条例》废止后不影响现行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九乡风景名胜区</w:t>
      </w:r>
      <w:r>
        <w:rPr>
          <w:rFonts w:hint="eastAsia" w:ascii="仿宋_GB2312" w:hAnsi="仿宋_GB2312" w:eastAsia="仿宋_GB2312" w:cs="仿宋_GB2312"/>
          <w:sz w:val="32"/>
          <w:szCs w:val="32"/>
        </w:rPr>
        <w:t>监管体系的完整性和政策延续性。据此，拟废止《条例》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5" w:beforeAutospacing="0" w:after="105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根据相关要求，现就废止《条例》向社会公开征求意见。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5" w:beforeAutospacing="0" w:after="105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征求意见时间：202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月23日至202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日。若有相关意见，请通过以下途径和方式提出：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5" w:beforeAutospacing="0" w:after="105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电子邮件：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814017216</w:t>
      </w:r>
      <w:r>
        <w:rPr>
          <w:rFonts w:hint="eastAsia" w:ascii="仿宋_GB2312" w:hAnsi="仿宋_GB2312" w:eastAsia="仿宋_GB2312" w:cs="仿宋_GB2312"/>
          <w:sz w:val="32"/>
          <w:szCs w:val="32"/>
        </w:rPr>
        <w:t>@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QQ.com，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0871</w:t>
      </w:r>
      <w:r>
        <w:rPr>
          <w:rFonts w:hint="eastAsia" w:ascii="仿宋_GB2312" w:hAnsi="仿宋_GB2312" w:eastAsia="仿宋_GB2312" w:cs="仿宋_GB2312"/>
          <w:sz w:val="32"/>
          <w:szCs w:val="32"/>
        </w:rPr>
        <w:t>-6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7599928</w:t>
      </w:r>
      <w:bookmarkStart w:id="0" w:name="_GoBack"/>
      <w:bookmarkEnd w:id="0"/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5" w:beforeAutospacing="0" w:after="105" w:afterAutospacing="0" w:line="560" w:lineRule="exact"/>
        <w:ind w:left="0" w:firstLine="42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宜良县九乡风景名胜区管理局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5" w:beforeAutospacing="0" w:after="105" w:afterAutospacing="0" w:line="560" w:lineRule="exact"/>
        <w:ind w:left="0" w:firstLine="42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月2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8F9A9F6-4879-4C53-932F-42B205D8986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F574DC6-1D0E-4950-A2C9-5D32BEB96B42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0F0B47"/>
    <w:rsid w:val="0ADD6C0D"/>
    <w:rsid w:val="12424526"/>
    <w:rsid w:val="170F0B47"/>
    <w:rsid w:val="207E60D8"/>
    <w:rsid w:val="24F03A87"/>
    <w:rsid w:val="262F5DB4"/>
    <w:rsid w:val="2A354245"/>
    <w:rsid w:val="2CA70299"/>
    <w:rsid w:val="38360CB7"/>
    <w:rsid w:val="3F876C31"/>
    <w:rsid w:val="4432225D"/>
    <w:rsid w:val="49D96232"/>
    <w:rsid w:val="4A5E2171"/>
    <w:rsid w:val="54267E9E"/>
    <w:rsid w:val="55D81BCB"/>
    <w:rsid w:val="58CB22BD"/>
    <w:rsid w:val="6B3267FC"/>
    <w:rsid w:val="6BF91A3E"/>
    <w:rsid w:val="6E7178AD"/>
    <w:rsid w:val="70147B49"/>
    <w:rsid w:val="7B7A2B8C"/>
    <w:rsid w:val="7E45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99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paragraph" w:customStyle="1" w:styleId="11">
    <w:name w:val="正文缩进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>
    <reviewItem>
      <errorID>44e58119-d4a4-46c9-b440-cc4297f53b9b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36C2FE26</paraID>
      <start>69</start>
      <end>72</end>
      <status>unmodified</status>
      <modifiedWord/>
      <trackRevisions>false</trackRevisions>
    </reviewItem>
    <reviewItem>
      <errorID>cfbecaa6-4c61-4ab6-a4d3-230e608737a8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5B9FA874</paraID>
      <start>39</start>
      <end>42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a1b57d-f0f3-42d4-a0d7-83ae732a64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494</Words>
  <Characters>512</Characters>
  <Lines>0</Lines>
  <Paragraphs>0</Paragraphs>
  <TotalTime>6</TotalTime>
  <ScaleCrop>false</ScaleCrop>
  <LinksUpToDate>false</LinksUpToDate>
  <CharactersWithSpaces>512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2026-05-29T02:00:00Z</dcterms:created>
  <dc:creator>Administrator</dc:creator>
  <cp:lastModifiedBy>Administrator</cp:lastModifiedBy>
  <cp:lastPrinted>2026-06-30T08:55:00Z</cp:lastPrinted>
  <dcterms:modified xsi:type="dcterms:W3CDTF">2026-07-23T02:01:54Z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KSOTemplateDocerSaveRecord">
    <vt:lpwstr>eyJoZGlkIjoiZjFmZWIzNDg2MmIzZjExOTIzMmViNTBmYTMwYTk0ZWYiLCJ1c2VySWQiOiI4NjQ5NTM0MDUifQ==</vt:lpwstr>
  </property>
  <property fmtid="{D5CDD505-2E9C-101B-9397-08002B2CF9AE}" pid="4" name="ICV">
    <vt:lpwstr>C7975932598444468CB849D9413044F6_13</vt:lpwstr>
  </property>
</Properties>
</file>