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8B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 w14:paraId="5615A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FBC884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工程建设标准服务指南</w:t>
      </w:r>
    </w:p>
    <w:p w14:paraId="0C2DB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 w14:paraId="6B947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以工代赈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工程模式组织实施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不开展设计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通过表格式逐段调查工程量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按市场调查价格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作为简易设计编入乡镇（街道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的实施方案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通过表格式逐段核实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工程量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实际价格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编制简易竣工结算，不办理预算、结算等投资评审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工程建设技术标准具体如下：</w:t>
      </w:r>
    </w:p>
    <w:p w14:paraId="7D0FE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一、路基工程</w:t>
      </w:r>
    </w:p>
    <w:p w14:paraId="38C2429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边沟：原则上常规路段设置土沟，常流水路段、经过村镇路段、纵坡大于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10%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的砂性土路段优先推荐设置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C15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混凝土三面沟或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L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型边沟或板瓦型边沟，水泥混凝土厚度不小于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10cm；</w:t>
      </w:r>
    </w:p>
    <w:p w14:paraId="0043631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挡墙：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推荐采用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C15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混凝土重力式挡土墙，浇筑必须按照路线线型设置,基础埋置深度不低于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50cm，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墙顶宽度不应小于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40cm。</w:t>
      </w:r>
    </w:p>
    <w:p w14:paraId="78307A6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涵洞：新建涵洞推荐采用钢筋混凝土圆管涵，每公里原则上不低于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3道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，孔径不低于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公分，必须进行垫层、管头处理，并设置合理的沉井及送水；</w:t>
      </w:r>
    </w:p>
    <w:p w14:paraId="715D2EE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换填：路基软弱路段宽度按路面宽度加宽50cm换填,厚度不低于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40cm，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使用片块石材料进行换填。</w:t>
      </w:r>
    </w:p>
    <w:p w14:paraId="14A6BA1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zh-CN" w:eastAsia="zh-CN" w:bidi="ar-SA"/>
          <w14:textFill>
            <w14:solidFill>
              <w14:schemeClr w14:val="tx1"/>
            </w14:solidFill>
          </w14:textFill>
        </w:rPr>
        <w:t>错车道：按规范要求设置错车道，通视情况下，相近两个错车道间距不大于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350m，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不通视情况下，通视点或其前后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150m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内必须设置错车道，错车道部分可不硬化，处理好路基，铺筑为砂石路面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zh-CN" w:eastAsia="zh-CN" w:bidi="ar-SA"/>
          <w14:textFill>
            <w14:solidFill>
              <w14:schemeClr w14:val="tx1"/>
            </w14:solidFill>
          </w14:textFill>
        </w:rPr>
        <w:t>；</w:t>
      </w:r>
    </w:p>
    <w:p w14:paraId="43ECF99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二、路面工程：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路面宽度不应低于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3m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，弯道处应设置加宽。推荐采用水泥混凝土、块石、弹石、混凝土砌块、手摆片石等路面形式。</w:t>
      </w:r>
    </w:p>
    <w:p w14:paraId="6EF9F8A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垫层：原则上各路面形式均应铺筑垫层，采用含石率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70%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以上天然砂砾材料铺筑，厚度不低于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12cm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7817BA8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水泥混凝土路面：水泥混凝土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天龄区弯拉强度应大于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兆帕，厚度不低于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15cm。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路面应按相关规范进行切缝及刻纹处理；</w:t>
      </w:r>
    </w:p>
    <w:p w14:paraId="1C61C47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块石、弹石、混凝土砌块、手摆片石路面：参照《农村公路简易铺装路面设计施工技术细则》（中华人民共和国推荐性行业标准 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JTG/T 3351—2024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）。</w:t>
      </w:r>
    </w:p>
    <w:p w14:paraId="4D9BF1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7DCF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C969AE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C969AE">
                    <w:pPr>
                      <w:pStyle w:val="2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ED2A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8A2A23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8A2A23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C6B80"/>
    <w:rsid w:val="0A7446DD"/>
    <w:rsid w:val="0DF938E2"/>
    <w:rsid w:val="29CF597A"/>
    <w:rsid w:val="39D00A3A"/>
    <w:rsid w:val="3A37661F"/>
    <w:rsid w:val="3B980219"/>
    <w:rsid w:val="41B53BE6"/>
    <w:rsid w:val="49C07B82"/>
    <w:rsid w:val="553C17A9"/>
    <w:rsid w:val="580C6B80"/>
    <w:rsid w:val="60162D00"/>
    <w:rsid w:val="61DF5D55"/>
    <w:rsid w:val="6396259C"/>
    <w:rsid w:val="67255865"/>
    <w:rsid w:val="735B2D27"/>
    <w:rsid w:val="777E0276"/>
    <w:rsid w:val="7A423035"/>
    <w:rsid w:val="DF6FD660"/>
    <w:rsid w:val="E7CEC4A7"/>
    <w:rsid w:val="FBFD1A25"/>
    <w:rsid w:val="FF9D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2</Pages>
  <Words>689</Words>
  <Characters>743</Characters>
  <Lines>0</Lines>
  <Paragraphs>0</Paragraphs>
  <TotalTime>5</TotalTime>
  <ScaleCrop>false</ScaleCrop>
  <LinksUpToDate>false</LinksUpToDate>
  <CharactersWithSpaces>746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2026-03-19T20:02:00Z</dcterms:created>
  <dc:creator>WPS_1629716834</dc:creator>
  <cp:lastModifiedBy>金亚东</cp:lastModifiedBy>
  <cp:lastPrinted>2026-03-23T10:50:00Z</cp:lastPrinted>
  <dcterms:modified xsi:type="dcterms:W3CDTF">2026-03-26T07:22:42Z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DC4E2759104747E39D54A5B6CB8D72AE_11</vt:lpwstr>
  </property>
  <property fmtid="{D5CDD505-2E9C-101B-9397-08002B2CF9AE}" pid="4" name="KSOTemplateDocerSaveRecord">
    <vt:lpwstr>eyJoZGlkIjoiNWJkNjUxYjIxOWMzY2ZmMWEwZTYxNjJiMTJkNDk3MTMiLCJ1c2VySWQiOiI0MTY5NjQzMjEifQ==</vt:lpwstr>
  </property>
</Properties>
</file>