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宜良县市场监督管理局</w:t>
      </w:r>
    </w:p>
    <w:p>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关于开展2025年度企业登记信息和公示信息不定向抽查的公告</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ascii="宋体" w:hAnsi="宋体" w:eastAsia="宋体" w:cs="宋体"/>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各有关企业：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根据《2025年度云南省市场监管领域部门“双随机、一公开”抽查计划》，</w:t>
      </w:r>
      <w:r>
        <w:rPr>
          <w:rFonts w:hint="eastAsia" w:ascii="仿宋_GB2312" w:hAnsi="仿宋_GB2312" w:eastAsia="仿宋_GB2312" w:cs="仿宋_GB2312"/>
          <w:sz w:val="32"/>
          <w:szCs w:val="32"/>
          <w:lang w:val="en-US" w:eastAsia="zh-CN"/>
        </w:rPr>
        <w:t>宜良县</w:t>
      </w:r>
      <w:r>
        <w:rPr>
          <w:rFonts w:hint="eastAsia" w:ascii="仿宋_GB2312" w:hAnsi="仿宋_GB2312" w:eastAsia="仿宋_GB2312" w:cs="仿宋_GB2312"/>
          <w:sz w:val="32"/>
          <w:szCs w:val="32"/>
        </w:rPr>
        <w:t>市场监督管理局将对随机抽取到的企业开展抽查工作，现将有关事项公告如下：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sz w:val="32"/>
          <w:szCs w:val="32"/>
        </w:rPr>
        <w:t>一、检查时间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2025年8月6日至2025年10月31日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sz w:val="32"/>
          <w:szCs w:val="32"/>
        </w:rPr>
        <w:t>二、检查对象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宜良县</w:t>
      </w:r>
      <w:r>
        <w:rPr>
          <w:rFonts w:hint="eastAsia" w:ascii="仿宋_GB2312" w:hAnsi="仿宋_GB2312" w:eastAsia="仿宋_GB2312" w:cs="仿宋_GB2312"/>
          <w:sz w:val="32"/>
          <w:szCs w:val="32"/>
        </w:rPr>
        <w:t>市场监督管理局2025年度抽查企业名单（详见附件1）</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sz w:val="32"/>
          <w:szCs w:val="32"/>
        </w:rPr>
        <w:t>三、检查事项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（一）登记事项抽查；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（二）2024年度报告公示信息抽查；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（三）即时公示信息抽查（其他自行公示信息）。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sz w:val="32"/>
          <w:szCs w:val="32"/>
        </w:rPr>
        <w:t>四、检查要求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检查工作开始后，执法检查人员将和被检查企业联络员联系，各企业请按《</w:t>
      </w:r>
      <w:bookmarkStart w:id="0" w:name="OLE_LINK1"/>
      <w:r>
        <w:rPr>
          <w:rFonts w:hint="eastAsia" w:ascii="仿宋_GB2312" w:hAnsi="仿宋_GB2312" w:eastAsia="仿宋_GB2312" w:cs="仿宋_GB2312"/>
          <w:sz w:val="32"/>
          <w:szCs w:val="32"/>
          <w:lang w:val="en-US" w:eastAsia="zh-CN"/>
        </w:rPr>
        <w:t>宜良县</w:t>
      </w:r>
      <w:r>
        <w:rPr>
          <w:rFonts w:hint="eastAsia" w:ascii="仿宋_GB2312" w:hAnsi="仿宋_GB2312" w:eastAsia="仿宋_GB2312" w:cs="仿宋_GB2312"/>
          <w:sz w:val="32"/>
          <w:szCs w:val="32"/>
        </w:rPr>
        <w:t>市场监督管理局2025年企业登记信息和公示信息不定向抽查检查提交资料清单</w:t>
      </w:r>
      <w:bookmarkEnd w:id="0"/>
      <w:r>
        <w:rPr>
          <w:rFonts w:hint="eastAsia" w:ascii="仿宋_GB2312" w:hAnsi="仿宋_GB2312" w:eastAsia="仿宋_GB2312" w:cs="仿宋_GB2312"/>
          <w:sz w:val="32"/>
          <w:szCs w:val="32"/>
        </w:rPr>
        <w:t>》（详见附件2）要求准备相关材料，并在规定时限内提交登记机关。不按照要求提供的，视为不予配合检查，相关情况将通过国家企业信用信息公示系统对外进行公示。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sz w:val="32"/>
          <w:szCs w:val="32"/>
        </w:rPr>
      </w:pPr>
      <w:r>
        <w:rPr>
          <w:rFonts w:hint="eastAsia" w:ascii="黑体" w:hAnsi="黑体" w:eastAsia="黑体" w:cs="黑体"/>
          <w:sz w:val="32"/>
          <w:szCs w:val="32"/>
        </w:rPr>
        <w:t>五、抽查检查结果公示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检查完成后，我局将在20个工作日内通过国家企业信用信息公示系统将检查结果对外进行公示。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联系电话：0871-</w:t>
      </w:r>
      <w:r>
        <w:rPr>
          <w:rFonts w:hint="eastAsia" w:ascii="仿宋_GB2312" w:hAnsi="仿宋_GB2312" w:eastAsia="仿宋_GB2312" w:cs="仿宋_GB2312"/>
          <w:sz w:val="32"/>
          <w:szCs w:val="32"/>
          <w:lang w:val="en-US" w:eastAsia="zh-CN"/>
        </w:rPr>
        <w:t>67524942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宜良县</w:t>
      </w:r>
      <w:r>
        <w:rPr>
          <w:rFonts w:hint="eastAsia" w:ascii="仿宋_GB2312" w:hAnsi="仿宋_GB2312" w:eastAsia="仿宋_GB2312" w:cs="仿宋_GB2312"/>
          <w:sz w:val="32"/>
          <w:szCs w:val="32"/>
        </w:rPr>
        <w:t>市场监督管理局2025年度抽查企业名单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1598" w:leftChars="304" w:right="0" w:hanging="960" w:hangingChars="3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r>
        <w:rPr>
          <w:rFonts w:hint="eastAsia" w:ascii="仿宋_GB2312" w:hAnsi="仿宋_GB2312" w:eastAsia="仿宋_GB2312" w:cs="仿宋_GB2312"/>
          <w:sz w:val="32"/>
          <w:szCs w:val="32"/>
          <w:lang w:val="en-US" w:eastAsia="zh-CN"/>
        </w:rPr>
        <w:t>宜良县</w:t>
      </w:r>
      <w:r>
        <w:rPr>
          <w:rFonts w:hint="eastAsia" w:ascii="仿宋_GB2312" w:hAnsi="仿宋_GB2312" w:eastAsia="仿宋_GB2312" w:cs="仿宋_GB2312"/>
          <w:sz w:val="32"/>
          <w:szCs w:val="32"/>
        </w:rPr>
        <w:t>市市场监督管理局2025年企业登记信息和公示信息不定向抽查检查提交资料清单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sz w:val="32"/>
          <w:szCs w:val="32"/>
        </w:rPr>
      </w:pPr>
      <w:bookmarkStart w:id="1" w:name="_GoBack"/>
      <w:bookmarkEnd w:id="1"/>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仿宋_GB2312" w:eastAsia="仿宋_GB2312" w:cs="仿宋_GB2312"/>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80" w:firstLineChars="14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宜良县</w:t>
      </w:r>
      <w:r>
        <w:rPr>
          <w:rFonts w:hint="eastAsia" w:ascii="仿宋_GB2312" w:hAnsi="仿宋_GB2312" w:eastAsia="仿宋_GB2312" w:cs="仿宋_GB2312"/>
          <w:sz w:val="32"/>
          <w:szCs w:val="32"/>
        </w:rPr>
        <w:t>市场监督管理局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480" w:firstLineChars="14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2025年8月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footerReference r:id="rId3" w:type="default"/>
      <w:pgSz w:w="11906" w:h="16838"/>
      <w:pgMar w:top="2098" w:right="1531" w:bottom="1984"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41163D"/>
    <w:rsid w:val="11EC5865"/>
    <w:rsid w:val="153358CE"/>
    <w:rsid w:val="17E508C7"/>
    <w:rsid w:val="1B520060"/>
    <w:rsid w:val="229E7AAD"/>
    <w:rsid w:val="2DE41D3C"/>
    <w:rsid w:val="303C3A3A"/>
    <w:rsid w:val="325F124E"/>
    <w:rsid w:val="33E869C4"/>
    <w:rsid w:val="57F92F82"/>
    <w:rsid w:val="6A9B5EF7"/>
    <w:rsid w:val="701E0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2024-02-29T00:33:00Z</dcterms:created>
  <dc:creator>Huawei</dc:creator>
  <cp:lastModifiedBy>mo</cp:lastModifiedBy>
  <dcterms:modified xsi:type="dcterms:W3CDTF">2025-08-14T07:41:09Z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5210AB7D53124AC1AE9F4D4829EE2CF8_12</vt:lpwstr>
  </property>
</Properties>
</file>