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5D8E5">
      <w:pPr>
        <w:spacing w:after="519" w:afterLines="166" w:afterAutospacing="0" w:line="480" w:lineRule="auto"/>
        <w:jc w:val="center"/>
        <w:rPr>
          <w:rFonts w:hint="eastAsia" w:ascii="方正公文小标宋" w:hAnsi="方正公文小标宋" w:eastAsia="方正公文小标宋" w:cs="方正公文小标宋"/>
          <w:b/>
          <w:snapToGrid w:val="0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napToGrid w:val="0"/>
          <w:color w:val="auto"/>
          <w:sz w:val="44"/>
          <w:szCs w:val="44"/>
        </w:rPr>
        <w:t>厨</w:t>
      </w:r>
      <w:r>
        <w:rPr>
          <w:rFonts w:hint="eastAsia" w:ascii="方正公文小标宋" w:hAnsi="方正公文小标宋" w:eastAsia="方正公文小标宋" w:cs="方正公文小标宋"/>
          <w:b/>
          <w:snapToGrid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napToGrid w:val="0"/>
          <w:color w:val="auto"/>
          <w:sz w:val="44"/>
          <w:szCs w:val="44"/>
        </w:rPr>
        <w:t>房</w:t>
      </w:r>
      <w:r>
        <w:rPr>
          <w:rFonts w:hint="eastAsia" w:ascii="方正公文小标宋" w:hAnsi="方正公文小标宋" w:eastAsia="方正公文小标宋" w:cs="方正公文小标宋"/>
          <w:b/>
          <w:snapToGrid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napToGrid w:val="0"/>
          <w:color w:val="auto"/>
          <w:sz w:val="44"/>
          <w:szCs w:val="44"/>
        </w:rPr>
        <w:t>设</w:t>
      </w:r>
      <w:r>
        <w:rPr>
          <w:rFonts w:hint="eastAsia" w:ascii="方正公文小标宋" w:hAnsi="方正公文小标宋" w:eastAsia="方正公文小标宋" w:cs="方正公文小标宋"/>
          <w:b/>
          <w:snapToGrid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napToGrid w:val="0"/>
          <w:color w:val="auto"/>
          <w:sz w:val="44"/>
          <w:szCs w:val="44"/>
        </w:rPr>
        <w:t>备</w:t>
      </w:r>
      <w:r>
        <w:rPr>
          <w:rFonts w:hint="eastAsia" w:ascii="方正公文小标宋" w:hAnsi="方正公文小标宋" w:eastAsia="方正公文小标宋" w:cs="方正公文小标宋"/>
          <w:b/>
          <w:snapToGrid w:val="0"/>
          <w:color w:val="auto"/>
          <w:sz w:val="44"/>
          <w:szCs w:val="44"/>
          <w:lang w:val="en-US" w:eastAsia="zh-CN"/>
        </w:rPr>
        <w:t xml:space="preserve"> 管 理 制 度</w:t>
      </w:r>
    </w:p>
    <w:p w14:paraId="3EA1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snapToGrid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</w:rPr>
        <w:t>一、设备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/>
        </w:rPr>
        <w:t>检查</w:t>
      </w:r>
      <w:bookmarkStart w:id="0" w:name="_GoBack"/>
      <w:bookmarkEnd w:id="0"/>
    </w:p>
    <w:p w14:paraId="6956945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每月检查设备的各连接处，插头，插座等要牢牢固定。 </w:t>
      </w:r>
    </w:p>
    <w:p w14:paraId="0CE44F3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每15天测量烤箱内的温度。清洗烤箱内壁，清洁烤箱中的电风扇叶。定时检查烤箱的链条。 </w:t>
      </w:r>
    </w:p>
    <w:p w14:paraId="654A3E5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每15天清洁灶具和燃烧器的污垢。检查燃烧器的开关及安全。</w:t>
      </w:r>
    </w:p>
    <w:p w14:paraId="5D0876D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每月检查油炸炉的箱体是否漏油，按时清洁，保持其灵敏度。 </w:t>
      </w:r>
    </w:p>
    <w:p w14:paraId="7D17D10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每月检查一次扒板温控器的灵敏度并保持清洁。 </w:t>
      </w:r>
    </w:p>
    <w:p w14:paraId="759E4B0C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6.每月检查一次蒸柜中的燃烧器，检查空气与天然气的混合装置，保证它们正常工作。检查蒸汽管道的堵塞及损坏情况并及时更换。 </w:t>
      </w:r>
    </w:p>
    <w:p w14:paraId="4D704A48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7.每月检查一次冷藏设备的传动带，观察它们的工作周期和温度，及时调整除霜装置。检查冰箱门的密封装置，保证制冷效率。</w:t>
      </w:r>
    </w:p>
    <w:p w14:paraId="10CCD33D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8.每月检查一次洗碗机的喷嘴，箱体和加热管。保证其自动冲洗装置的灵敏度，随时检查并调整其工作温度。 </w:t>
      </w:r>
    </w:p>
    <w:p w14:paraId="64C5FD58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9.每天检查厨房的各种用具及设备表面的清洁及使用情况。</w:t>
      </w:r>
    </w:p>
    <w:p w14:paraId="5922B8FC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 </w:t>
      </w:r>
    </w:p>
    <w:p w14:paraId="0FDDE054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</w:rPr>
        <w:t>二、设备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/>
        </w:rPr>
        <w:t>维护</w:t>
      </w:r>
    </w:p>
    <w:p w14:paraId="3A4D8109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1.烤箱 </w:t>
      </w:r>
    </w:p>
    <w:p w14:paraId="6D78E49E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每天清洗烤箱的表面，检查所有线路是否畅通。保持链条和开关的连接性。保证其工作效率。 </w:t>
      </w:r>
    </w:p>
    <w:p w14:paraId="5A887472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2.炉灶 </w:t>
      </w:r>
    </w:p>
    <w:p w14:paraId="1940D6E4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每天清洗炉灶上的铁架及不锈钢盘，经常清洗天然气喷头。 </w:t>
      </w:r>
    </w:p>
    <w:p w14:paraId="3524283D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3.扒炉 </w:t>
      </w:r>
    </w:p>
    <w:p w14:paraId="7FDEBEC9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每天清洗钢板，经常检修扒板的天然气喷头并保持清洁。每15天调整天然气的喷头和点火装置。 </w:t>
      </w:r>
    </w:p>
    <w:p w14:paraId="3CBFDB49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4.油炸炉 </w:t>
      </w:r>
    </w:p>
    <w:p w14:paraId="4740B0E5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每天清洗油炉内壁及过虑网。每15天调整天然气的喷头和点火装置。检查排油管装置。 </w:t>
      </w:r>
    </w:p>
    <w:p w14:paraId="33D0452A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5.蒸柜 </w:t>
      </w:r>
    </w:p>
    <w:p w14:paraId="2968B60C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每天清洗蒸柜内壁及隔板，每15天检查一次蒸汽管阀门及天然气与空气的混合装置。 </w:t>
      </w:r>
    </w:p>
    <w:p w14:paraId="67770734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6.冰柜 </w:t>
      </w:r>
    </w:p>
    <w:p w14:paraId="53D525D6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每天保持冰箱的内外部清洁，7每天除霜一次。经常检查电源及温度控制装置。保持冰箱压缩机的正常工作状态。 </w:t>
      </w:r>
    </w:p>
    <w:p w14:paraId="387B071B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7.洗碗机 </w:t>
      </w:r>
    </w:p>
    <w:p w14:paraId="22FF909E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每天保持洗碗机内外部的清洁。每30天进行一次内部的除水垢，经常检查清洁剂及催干剂的使用情况，防止异物堵塞。 </w:t>
      </w:r>
    </w:p>
    <w:p w14:paraId="42800E1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其它设备 </w:t>
      </w:r>
    </w:p>
    <w:p w14:paraId="5C191FE0">
      <w:pPr>
        <w:keepNext w:val="0"/>
        <w:keepLines w:val="0"/>
        <w:pageBreakBefore w:val="0"/>
        <w:widowControl w:val="0"/>
        <w:tabs>
          <w:tab w:val="left" w:pos="3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每次使用后要进行彻底的清洁，经常维护，每月为齿轮和轴承上油。每3个月为电机检修一次。 </w:t>
      </w:r>
    </w:p>
    <w:p w14:paraId="0D34A928"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B4D2F-7801-43E8-BD29-5086502F64E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C2B4386-034B-4C9D-AE62-54F2AD3122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EEE49"/>
    <w:multiLevelType w:val="singleLevel"/>
    <w:tmpl w:val="57FEEE4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FEF28E"/>
    <w:multiLevelType w:val="singleLevel"/>
    <w:tmpl w:val="57FEF28E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ZlYTJiMjVlZWVmODEzOWMzZjJjOWEzZGZlZjNlMTZlIiwidXNlckNvdW50IjoxfQ=="/>
  </w:docVars>
  <w:rsids>
    <w:rsidRoot w:val="01F86D87"/>
    <w:rsid w:val="01F86D87"/>
    <w:rsid w:val="0F7D09D8"/>
    <w:rsid w:val="3CBF0635"/>
    <w:rsid w:val="55A12E53"/>
    <w:rsid w:val="5ED70DE4"/>
    <w:rsid w:val="763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f82563de-b395-45a6-b4ee-0f0784503319\&#21416;&#25151;&#35774;&#22791;&#32500;&#25252;&#21046;&#2423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厨房设备维护制度.docx</Template>
  <Pages>2</Pages>
  <Words>702</Words>
  <Characters>719</Characters>
  <Lines>0</Lines>
  <Paragraphs>0</Paragraphs>
  <TotalTime>1</TotalTime>
  <ScaleCrop>false</ScaleCrop>
  <LinksUpToDate>false</LinksUpToDate>
  <CharactersWithSpaces>749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2024-07-01T06:08:00Z</dcterms:created>
  <dc:creator>TOP丶小餅乾</dc:creator>
  <cp:lastModifiedBy>TOP丶小餅乾</cp:lastModifiedBy>
  <dcterms:modified xsi:type="dcterms:W3CDTF">2024-09-04T02:53:20Z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UUID">
    <vt:lpwstr>v1.0_mb_b29eSaviuMOD+MNXGhmMVQ==</vt:lpwstr>
  </property>
  <property fmtid="{D5CDD505-2E9C-101B-9397-08002B2CF9AE}" pid="4" name="ICV">
    <vt:lpwstr>454092A9FC6148F99F4BB38FB7F45845_11</vt:lpwstr>
  </property>
</Properties>
</file>