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50509">
      <w:pPr>
        <w:spacing w:line="440" w:lineRule="atLeas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食品留样管理制度</w:t>
      </w:r>
    </w:p>
    <w:p w14:paraId="7CD44415">
      <w:pPr>
        <w:spacing w:line="440" w:lineRule="atLeas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1.大型宴会（5桌以上）、重要接待、食堂、每样食品都必须由专人负责留样。</w:t>
      </w:r>
    </w:p>
    <w:p w14:paraId="256E4907">
      <w:pPr>
        <w:spacing w:line="4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2.每餐、每样食品按要求留足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250</w:t>
      </w:r>
      <w:r>
        <w:rPr>
          <w:rFonts w:hint="eastAsia" w:ascii="仿宋" w:hAnsi="仿宋" w:eastAsia="仿宋" w:cs="仿宋"/>
          <w:sz w:val="32"/>
          <w:szCs w:val="32"/>
        </w:rPr>
        <w:t>g,分别盛放在已消毒的餐具中。</w:t>
      </w:r>
    </w:p>
    <w:p w14:paraId="5EEA4D7D">
      <w:pPr>
        <w:spacing w:line="4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3.留样食品取样后，立即放入完好的食品罩内，以免被污染。</w:t>
      </w:r>
    </w:p>
    <w:p w14:paraId="59FC183B">
      <w:pPr>
        <w:spacing w:line="4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4.留样食品冷却后，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专用留样袋</w:t>
      </w:r>
      <w:r>
        <w:rPr>
          <w:rFonts w:hint="eastAsia" w:ascii="仿宋" w:hAnsi="仿宋" w:eastAsia="仿宋" w:cs="仿宋"/>
          <w:sz w:val="32"/>
          <w:szCs w:val="32"/>
        </w:rPr>
        <w:t>密封存好，并在外面表明留样时期、品名、餐次、留样人。</w:t>
      </w:r>
    </w:p>
    <w:p w14:paraId="5912CD60">
      <w:pPr>
        <w:spacing w:line="4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食堂内部设有专用留样冰箱，</w:t>
      </w:r>
      <w:r>
        <w:rPr>
          <w:rFonts w:hint="eastAsia" w:ascii="仿宋" w:hAnsi="仿宋" w:eastAsia="仿宋" w:cs="仿宋"/>
          <w:sz w:val="32"/>
          <w:szCs w:val="32"/>
        </w:rPr>
        <w:t>食品留样密封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、贴好标签，立即存入专用留样冰箱内。</w:t>
      </w:r>
    </w:p>
    <w:p w14:paraId="3ED44289">
      <w:pPr>
        <w:spacing w:line="4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6.每餐必须做好留样记录：留样日期、食品名称，便于检查。</w:t>
      </w:r>
    </w:p>
    <w:p w14:paraId="2B57AD58">
      <w:pPr>
        <w:spacing w:line="4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 留样食品必须保留48小时，时间到后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有专业负责人进行弃样处理。</w:t>
      </w:r>
    </w:p>
    <w:p w14:paraId="7515EFC5">
      <w:pPr>
        <w:spacing w:line="44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8.留样冰箱为专用设备，留样冰箱内严禁存放与留样食品无关的其他食品。</w:t>
      </w:r>
    </w:p>
    <w:bookmarkEnd w:id="0"/>
    <w:p w14:paraId="13ECB7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414E1D-9A00-4775-977D-A44D5FAE63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D03EEBF-DA1E-4EDD-8AC5-AB7B6A4BBD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D03C62F-B77F-4EB8-B3C0-EE6C366012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MmIyNWVlZWY4MTM5YzNmMmM5YTNkZmVmM2UxNmUifQ=="/>
  </w:docVars>
  <w:rsids>
    <w:rsidRoot w:val="00000000"/>
    <w:rsid w:val="638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2024-09-04T02:59:32Z</dcterms:created>
  <dc:creator>Administrator</dc:creator>
  <cp:lastModifiedBy>TOP丶小餅乾</cp:lastModifiedBy>
  <dcterms:modified xsi:type="dcterms:W3CDTF">2024-09-04T03:01:06Z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EF609B2EB22141A28B6101FEE31AA82E_12</vt:lpwstr>
  </property>
</Properties>
</file>