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_GB2312" w:hAnsi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Style w:val="5"/>
          <w:color w:val="FFFFFF"/>
          <w:spacing w:val="15"/>
          <w:sz w:val="30"/>
          <w:szCs w:val="30"/>
          <w:shd w:val="clear" w:fill="AC1D10"/>
        </w:rPr>
        <w:t>20</w:t>
      </w:r>
      <w:r>
        <w:rPr>
          <w:rStyle w:val="5"/>
          <w:rFonts w:hint="eastAsia"/>
          <w:color w:val="FFFFFF"/>
          <w:spacing w:val="15"/>
          <w:sz w:val="30"/>
          <w:szCs w:val="30"/>
          <w:shd w:val="clear" w:fill="AC1D10"/>
          <w:lang w:val="en-US" w:eastAsia="zh-CN"/>
        </w:rPr>
        <w:t>24</w:t>
      </w:r>
      <w:r>
        <w:rPr>
          <w:rStyle w:val="5"/>
          <w:color w:val="FFFFFF"/>
          <w:spacing w:val="15"/>
          <w:sz w:val="30"/>
          <w:szCs w:val="30"/>
          <w:shd w:val="clear" w:fill="AC1D10"/>
        </w:rPr>
        <w:t>年</w:t>
      </w:r>
      <w:r>
        <w:rPr>
          <w:rStyle w:val="5"/>
          <w:rFonts w:hint="eastAsia"/>
          <w:color w:val="FFFFFF"/>
          <w:spacing w:val="15"/>
          <w:sz w:val="30"/>
          <w:szCs w:val="30"/>
          <w:shd w:val="clear" w:fill="AC1D10"/>
          <w:lang w:val="en-US" w:eastAsia="zh-CN"/>
        </w:rPr>
        <w:t>1</w:t>
      </w:r>
      <w:bookmarkStart w:id="0" w:name="_GoBack"/>
      <w:bookmarkEnd w:id="0"/>
      <w:r>
        <w:rPr>
          <w:rStyle w:val="5"/>
          <w:color w:val="FFFFFF"/>
          <w:spacing w:val="15"/>
          <w:sz w:val="30"/>
          <w:szCs w:val="30"/>
          <w:shd w:val="clear" w:fill="AC1D10"/>
        </w:rPr>
        <w:t>月份宜良县消防救援大队双随机一公开检查情况</w:t>
      </w:r>
      <w:r>
        <w:rPr>
          <w:rStyle w:val="5"/>
          <w:rFonts w:hint="eastAsia"/>
          <w:color w:val="FFFFFF"/>
          <w:spacing w:val="15"/>
          <w:sz w:val="30"/>
          <w:szCs w:val="30"/>
          <w:shd w:val="clear" w:fill="AC1D10"/>
          <w:lang w:eastAsia="zh-CN"/>
        </w:rPr>
        <w:t>公告</w:t>
      </w:r>
      <w:r>
        <w:rPr>
          <w:rStyle w:val="5"/>
          <w:rFonts w:hint="default"/>
          <w:color w:val="FFFFFF"/>
          <w:spacing w:val="15"/>
          <w:sz w:val="30"/>
          <w:szCs w:val="30"/>
          <w:shd w:val="clear" w:fill="AC1D10"/>
        </w:rPr>
        <w:t>如下：</w:t>
      </w:r>
    </w:p>
    <w:p>
      <w:pPr>
        <w:spacing w:beforeLines="0" w:afterLines="0"/>
        <w:jc w:val="left"/>
        <w:rPr>
          <w:rFonts w:hint="eastAsia" w:ascii="仿宋_GB2312" w:hAnsi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color w:val="auto"/>
          <w:sz w:val="32"/>
          <w:szCs w:val="32"/>
          <w:lang w:val="en-US" w:eastAsia="zh-CN"/>
        </w:rPr>
        <w:t>一、检查情况如下：</w:t>
      </w:r>
    </w:p>
    <w:tbl>
      <w:tblPr>
        <w:tblW w:w="903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70"/>
        <w:gridCol w:w="516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atLeast"/>
        </w:trPr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宜良县耿家营民族中学[不合格]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1.堆放杂物遮挡室内消火栓的消防安全违法行为，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 未加强日常防火巡查检查（室内消火栓巡查检查记录表填写不规范）的消防安全违法行为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atLeast"/>
        </w:trPr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宜良县陈莉百货经营部[不合格]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 占用疏散通道（在过道上堆放货物占用疏散通道）的消防安全违法行为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 消防安全管理制度落实不到位的消防安全违法行为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atLeast"/>
        </w:trPr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宜良县昆油石化有限公司[不合格]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1.堆放杂物占用疏散通道（已督促当场整改）的消防安全违法行为；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2.未加强日常防火巡查检查记录（灭火器检查记录填写不及时）的消防安全违法行为，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atLeast"/>
        </w:trPr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宜良县匡远镇顺城宾馆[不合格]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1.堆放杂物占用疏散通道（已督促当场整改）的消防安全违法行为；                                                                        2.未加强日常防火巡查检查记录（灭火器检查记录填写不及时）的消防安全违法行为，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atLeast"/>
        </w:trPr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宜良同福客栈[不合格]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1.堆放杂物占用疏散通道（已督促当场整改）的消防安全违法行为；                                                                       2.未加强日常防火巡查检查记录（灭火器检查记录填写不及时）的消防安全违法行为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atLeast"/>
        </w:trPr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宜良县悦月旅店[不合格]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 占用安全出口（安全出口处摆放杂物占用安全出口）的消防安全违法行为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 未加强日常防火巡查检查（灭火器巡查检查记录填写不规范）的消防安全违法行为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atLeast"/>
        </w:trPr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云南新联畜禽有限公司.[不合格]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 遮挡室内消火栓（堆放货物遮挡1个室内消火栓）的消防安全违法行为；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 未加强日常防火巡查检查（灭火器巡查检查记录表填写不规范）的消防安全违法行为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atLeast"/>
        </w:trPr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宜良县匡远镇兆祥宾馆[不合格]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1.堆放杂物占用疏散通道（已督促当场整改）的消防安全违法行为 ；                                                                        2.未加强日常防火巡查检查记录（灭火器检查记录填写不及时）的消防安全违法行为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atLeast"/>
        </w:trPr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宜良县第二中学[不合格]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1.未加强日常防火巡查检查(灭火器检查记录表填写不规范)的消防安全违法行为；                                                            2.安全出口堆放杂物(已督促当场整改)的消防安全违法行为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atLeast"/>
        </w:trPr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宜良金泉市场经营管理有限公司[不合格]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 占用安全出口堆放垃圾桶(已督促当场整改)的消防安全违法行为 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 未加强日常防火巡查检查(灭火器检查记录表填写不规范)的消防安全违法行为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atLeast"/>
        </w:trPr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云南电网有限责任公司昆明宜良供电局[不合格]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 占用安全出口堆放垃圾桶(已督促当场整改)的消防安全违法行为                                                                         2. 未加强日常防火巡查检查(灭火器检查记录表填写不规范)的消防安全违法行为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atLeast"/>
        </w:trPr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云南省烟草公司昆明市公司宜良分公司[不合格]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 占用安全出口堆放垃圾桶(已督促当场整改)的消防安全违法行为。                                                                      2. 未加强日常防火巡查检查(灭火器检查记录表填写不规范)的消防安全违法行为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atLeast"/>
        </w:trPr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昆明中油能源投资发展有限公司宜良团结桥加油站[不合格]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1.占用疏散通道堆放杂物（已当场整改）的消防安全违法行为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2.日常防火巡查检查不到位（检查记录表填写不规范）的消防安全违法行为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atLeast"/>
        </w:trPr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广东大地影院建设有限公司昆明分公司[不合格]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 占用安全出口堆放垃圾桶(已督促当场整改)的消防安全违法行为；                                                                      2. 未加强日常防火巡查检查(灭火器检查记录表填写不规范)的消防安全违法行为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atLeast"/>
        </w:trPr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宜良县新区医院[不合格]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1.堆放杂物占用疏散通道（已督促当场整改）的消防安全违法行为。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2.未加强日常防火巡查检查（灭火器检查记录填写不规范）的消防安全违法行为，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atLeast"/>
        </w:trPr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宜良新世纪大酒店有限公司[不合格]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1.未加强日常防火巡查检查（灭火器检查记录填写不规范）的消防安全违法行为 ；                                                             2.安全出口堆放杂物（已督促当场整改）的消防安全违法行为。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atLeast"/>
        </w:trPr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宜良县海川休闲吧[不合格]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 疏散通道上堆放杂物占用疏散通道（已督促单位当场整改）的消防安全违法行为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 消防安全管理制度落实不到位的消防安全违法行为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atLeast"/>
        </w:trPr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屋顶粗酿酒馆[不合格]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 疏散通道上堆放杂物占用疏散通道（已督促单位当场整改）的消防安全违法行为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 消防安全管理制度落实不到位的消防安全违法行为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atLeast"/>
        </w:trPr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宜良县红狮水泥有限公司[不合格]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1.占用疏散通道堆放杂物（已督促当场整改）的消防安全违法行为；                                                                          2.未加强日常防火巡查检查记录（灭火器检查记录填写不齐全）的消防安全违法行为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atLeast"/>
        </w:trPr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云南云大饲料有限公司[不合格]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1.占用疏散通道堆放杂物（已督促当场整改）的消防安全违法行为；                                                                       2.未加强日常防火巡查检查记录（灭火器检查记录填写不齐全）的消防安全违法行为，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atLeast"/>
        </w:trPr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宜良异形服装店[不合格]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1.未加强日常防火巡查检查记录（灭火器检查记录填写不齐全）的消防安全违法行为；                                                                                                       2.堆放杂物占用疏散通道（已督促当场整改）的消防安全违法行为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atLeast"/>
        </w:trPr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宜良县匡远镇华意旅社[不合格]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1.未加强日常防火巡查检查记录（灭火器检查记录填写不齐全）的消防安全违法行为；                                                       2.堆放杂物占用疏散通道（已督促当场整改）的消防安全违法行为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atLeast"/>
        </w:trPr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宜良县依米艺术教育培训学校[不合格]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1.未加强日常防火巡查检查记录（灭火器检查记录表填写不规范）的消防安全违法行为；                                                     2.安全出口堆放杂物（已督促当场整改）的消防安全违法行为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atLeast"/>
        </w:trPr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云南景丰装饰工程有限责任公司[不合格]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1.堆放杂物占用疏散通道（已督促当场整改）的消防安全违法行为；                                                                       2.未加强日常防火巡查检查记录（灭火器检查记录填写不齐全）的消防安全违法行为。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atLeast"/>
        </w:trPr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昆明圣灵房地产开发有限公司.[不合格]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1.未加强日常防火巡查检查记录（灭火器检查记录表填写不规范）的消防安全违法行为；                                                        2.安全出口堆放杂物（已督促当场整改）的消防安全违法行为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atLeast"/>
        </w:trPr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私立光德小学旧址[不合格]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1.未加强日常防火巡查检查记录（灭火器检查记录表填写不规范）的消防安全违法行为；                                                          2.安全出口堆放杂物（已督促当场整改）的消防安全违法行为，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atLeast"/>
        </w:trPr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昆明逸家酒店有限公司[不合格]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1.堆放杂物占用疏散通道（已督促当场整改）的消防安全违法行为；                                                                       2.未加强日常防火巡查检查记录（灭火器检查记录填写不规范）的消防安全违法行为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atLeast"/>
        </w:trPr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宜良泰元酒店有限公司[不合格]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1.堆放杂物占用疏散通道（已督促当场整改）的消防安全违法行为；                                                                         2.未加强日常防火巡查检查记录（灭火器检查记录填写不规范）的消防安全违法行为，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atLeast"/>
        </w:trPr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宜良县第二人民医院[不合格]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1.未加强日常防火巡查检查记录（灭火器检查记录填写不规范）的消防安全违法行为；                                                                  2.堆放杂物占用疏散通道（已督促当场整改）的消防安全违法行为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atLeast"/>
        </w:trPr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宜良县永昌帝豪娱乐城（音乐酒吧）[不合格]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1、摆放杂物遮挡室内消火栓的消防安全违法行为。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2、未加强日常防火巡查检查力度的消防安全违法行为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atLeast"/>
        </w:trPr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宜良县百纳酒吧[不合格]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1、堆放杂物占用疏散通道（已当场整改）的消防安全违法行为。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2、员工消防安全培训记录不齐全的消防安全违法行为，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atLeast"/>
        </w:trPr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宜良县中医医院[不合格]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1.未加强日常防火巡查检查（防火巡查检查记录填写不规范）的消防安全违法行为；                                                                  2.堆放杂物占用疏散通道（已督促当场整改）的消防安全违法行为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atLeast"/>
        </w:trPr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宜良县玉缘旅社[不合格]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 安全出口处摆放杂物占用安全出口的消防安全违法行为。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 未加强日常防火巡查检查力度的消防安全违法行为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atLeast"/>
        </w:trPr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中国石化销售股份有限公司云南昆明宜良昌顺加油站[不合格]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1.堆放货物占用疏散通道（已督促当场整改）的消防安全违法行为；                                                                       2.未加强日常防火巡查检查记录（灭火器检查记录填写不规范）的消防安全违法行为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atLeast"/>
        </w:trPr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宜良县原达物业管理有限公司[不合格]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1.堆放杂物占用疏散通道（已当场整改）的消防安全违法行为。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2.堆放杂物遮挡室内消火栓（已当场整改）的消防安全违法行为。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3.未加强日常防火巡查检查的消防安全违法行为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atLeast"/>
        </w:trPr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宜良清闲居网吧[不合格]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1.未加强日常防火巡查检查记录（灭火器检查记录表填写不规范）的消防安全违法行为；                                                          2.安全出口堆放杂物（已督促当场整改）的消防安全违法行为，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atLeast"/>
        </w:trPr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中国石化销售股份有限公司云南昆明宜良北羊街服务区（西）加油站[不合格]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 未加强日常防火巡查检查（巡查检查记录表填写不规范）的消防安全违法行为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atLeast"/>
        </w:trPr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宜良县南羊街道办事处卫生院[不合格]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1.堆放杂物占用疏散通道（已督促当场整改）的消防安全违法行为；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2.未加强日常防火巡查检查的消防安全违法行为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atLeast"/>
        </w:trPr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云南维大广牧业有限公司[不合格]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 占用安全出口（出口处堆放杂物占用安全出口）的消防安全违法行为；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 遮挡室内消火栓（摆放货物遮挡1处室内消火栓）的消防安全违法行为 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 未加强日常防火巡查检查（灭火器巡查检查记录表填写不规范）的消防安全违法行为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atLeast"/>
        </w:trPr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云南乐房物业服务有限公司宜良分公司[不合格]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1.消防设施未保持完好有效（18层楼道内一盏应急照明灯故障）的消防安全违法行为；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2.遮挡室内消火栓（摆放杂物遮挡室内消火栓）的消防安全违法行为；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3.未加强日常防火巡查检查力度的消防安全违法行为，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atLeast"/>
        </w:trPr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宜良贰楼酒吧[不合格]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1.未加强日常防火巡查检查（灭火器检查记录表填写不规范）的消防安全违法行为；                                                            2.安全出口堆放杂物（已督促当场整改）的消防安全违法行为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atLeast"/>
        </w:trPr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宜良县委大楼[不合格]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1.未加强日常防火巡查检查记录（灭火器检查记录填写不齐全）的消防安全违法行为；                                                         2.堆放杂物占用疏散通道（已督促当场整改）的消防安全违法行为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atLeast"/>
        </w:trPr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宜良县双通加油站[不合格]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1.未加强日常防火巡查检查记录（巡查检查记录填写不齐全）的消防安全违法行为 ；                                                                 2.堆放货物占用疏散通道（已督促当场整改）的消防安全违法行为，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atLeast"/>
        </w:trPr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宜良县第九中学[不合格]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1.未加强日常防火巡查检查记录（灭火器检查记录填写不规范）的消防安全违法行为 ；                                                         2.堆放杂物占用疏散通道（已督促当场整改）的消防安全违法行为。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atLeast"/>
        </w:trPr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宜良县茜茜里网吧[不合格]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1.占用安全出口堆放垃圾桶（已督促当场整改）的消防安全违法行为；                                                                       2.未加强日常防火巡查检查（灭火器检查记录表填写不规范）的消防安全违法行为。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atLeast"/>
        </w:trPr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宜良县银致酒店[不合格]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1.安全出口堆放垃圾桶（已督促当场整改）的消防安全违法行为；                                                                         2.未加强日常防火巡查检查记录(灭火器检查记录表填写不规范)的消防安全违法行为。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atLeast"/>
        </w:trPr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宜良县荣升酒店[不合格]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 堆放杂物占用疏散通道（已当场整改）的消防安全违法行为；                                                                               2. 员工消防安全培训记录不齐全的消防安全违法行为。</w:t>
            </w:r>
          </w:p>
        </w:tc>
      </w:tr>
    </w:tbl>
    <w:p>
      <w:pPr>
        <w:spacing w:beforeLines="0" w:afterLines="0"/>
        <w:jc w:val="left"/>
        <w:rPr>
          <w:rFonts w:hint="eastAsia" w:ascii="仿宋_GB2312" w:hAnsi="仿宋_GB2312" w:cs="仿宋_GB2312"/>
          <w:b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5YmZkNjRlZmIwMDEyMWQxMzI3ZWJlZjU0MTA4NjAifQ=="/>
  </w:docVars>
  <w:rsids>
    <w:rsidRoot w:val="00172A27"/>
    <w:rsid w:val="01F6322B"/>
    <w:rsid w:val="021157DB"/>
    <w:rsid w:val="0252746D"/>
    <w:rsid w:val="0332613E"/>
    <w:rsid w:val="042D21A7"/>
    <w:rsid w:val="05CA07CE"/>
    <w:rsid w:val="05EB1A91"/>
    <w:rsid w:val="06720CED"/>
    <w:rsid w:val="067D4DCD"/>
    <w:rsid w:val="07390B6C"/>
    <w:rsid w:val="09044C2B"/>
    <w:rsid w:val="0A964093"/>
    <w:rsid w:val="0CF9382A"/>
    <w:rsid w:val="102A0346"/>
    <w:rsid w:val="126A7BDA"/>
    <w:rsid w:val="13F5467E"/>
    <w:rsid w:val="14F51688"/>
    <w:rsid w:val="15C43A97"/>
    <w:rsid w:val="160302C1"/>
    <w:rsid w:val="16E7587C"/>
    <w:rsid w:val="178271B0"/>
    <w:rsid w:val="186D2FEE"/>
    <w:rsid w:val="1898491B"/>
    <w:rsid w:val="1A264842"/>
    <w:rsid w:val="1A2968D5"/>
    <w:rsid w:val="1A8B5274"/>
    <w:rsid w:val="1AC1779A"/>
    <w:rsid w:val="1AE62CDF"/>
    <w:rsid w:val="1B67339F"/>
    <w:rsid w:val="1B686CCE"/>
    <w:rsid w:val="1C9335E7"/>
    <w:rsid w:val="1E9D7AB5"/>
    <w:rsid w:val="1F4B72B2"/>
    <w:rsid w:val="20684CFC"/>
    <w:rsid w:val="2078267D"/>
    <w:rsid w:val="20833DCC"/>
    <w:rsid w:val="20FC58D6"/>
    <w:rsid w:val="212B3F5D"/>
    <w:rsid w:val="27430627"/>
    <w:rsid w:val="27804B0E"/>
    <w:rsid w:val="28F967D6"/>
    <w:rsid w:val="2CE6244E"/>
    <w:rsid w:val="2DCB046B"/>
    <w:rsid w:val="2EF11F09"/>
    <w:rsid w:val="2F4B4038"/>
    <w:rsid w:val="2F8968EB"/>
    <w:rsid w:val="31E86434"/>
    <w:rsid w:val="33753FDD"/>
    <w:rsid w:val="33B81089"/>
    <w:rsid w:val="347C75BB"/>
    <w:rsid w:val="352756CB"/>
    <w:rsid w:val="35DF6D89"/>
    <w:rsid w:val="36FA155F"/>
    <w:rsid w:val="37497B03"/>
    <w:rsid w:val="388E6FCD"/>
    <w:rsid w:val="3A297C72"/>
    <w:rsid w:val="3A905840"/>
    <w:rsid w:val="3AA4308B"/>
    <w:rsid w:val="3AB00F3C"/>
    <w:rsid w:val="3B524580"/>
    <w:rsid w:val="3BB035D8"/>
    <w:rsid w:val="3BE9019B"/>
    <w:rsid w:val="3ED80295"/>
    <w:rsid w:val="3F79706C"/>
    <w:rsid w:val="3FC20CFC"/>
    <w:rsid w:val="410300D7"/>
    <w:rsid w:val="42CD5617"/>
    <w:rsid w:val="42E11A32"/>
    <w:rsid w:val="432114D8"/>
    <w:rsid w:val="451F1483"/>
    <w:rsid w:val="45241B02"/>
    <w:rsid w:val="453F48A5"/>
    <w:rsid w:val="459840BF"/>
    <w:rsid w:val="465D25A8"/>
    <w:rsid w:val="46D03B39"/>
    <w:rsid w:val="473E644C"/>
    <w:rsid w:val="474146CB"/>
    <w:rsid w:val="4742157C"/>
    <w:rsid w:val="485E3181"/>
    <w:rsid w:val="49784A66"/>
    <w:rsid w:val="497A188B"/>
    <w:rsid w:val="498321D6"/>
    <w:rsid w:val="4A195496"/>
    <w:rsid w:val="4A2B58F0"/>
    <w:rsid w:val="4CBC68D2"/>
    <w:rsid w:val="4CF81BAD"/>
    <w:rsid w:val="4E171749"/>
    <w:rsid w:val="4E5D0890"/>
    <w:rsid w:val="4F617589"/>
    <w:rsid w:val="51495B59"/>
    <w:rsid w:val="52786D8D"/>
    <w:rsid w:val="528A6314"/>
    <w:rsid w:val="52CC3332"/>
    <w:rsid w:val="54B53337"/>
    <w:rsid w:val="5961663F"/>
    <w:rsid w:val="59AB589B"/>
    <w:rsid w:val="59BC1614"/>
    <w:rsid w:val="5B3B5777"/>
    <w:rsid w:val="5B9676BE"/>
    <w:rsid w:val="5BB905AC"/>
    <w:rsid w:val="5C0616D2"/>
    <w:rsid w:val="5C547355"/>
    <w:rsid w:val="5D72766B"/>
    <w:rsid w:val="5DC54013"/>
    <w:rsid w:val="5DED7CFC"/>
    <w:rsid w:val="5E3226EF"/>
    <w:rsid w:val="5E33486D"/>
    <w:rsid w:val="5EA738D6"/>
    <w:rsid w:val="60531670"/>
    <w:rsid w:val="632B68EF"/>
    <w:rsid w:val="63E9540E"/>
    <w:rsid w:val="64A54458"/>
    <w:rsid w:val="64D05FAE"/>
    <w:rsid w:val="65C57CD9"/>
    <w:rsid w:val="68EB20CF"/>
    <w:rsid w:val="69744F0E"/>
    <w:rsid w:val="6AEA162B"/>
    <w:rsid w:val="6B8212B3"/>
    <w:rsid w:val="6D2D5C73"/>
    <w:rsid w:val="6EE966A7"/>
    <w:rsid w:val="6EFA6793"/>
    <w:rsid w:val="6F5E3EB0"/>
    <w:rsid w:val="7009013D"/>
    <w:rsid w:val="706E1810"/>
    <w:rsid w:val="757E7494"/>
    <w:rsid w:val="764967B0"/>
    <w:rsid w:val="785B2E85"/>
    <w:rsid w:val="786C4357"/>
    <w:rsid w:val="788D423B"/>
    <w:rsid w:val="7A383345"/>
    <w:rsid w:val="7ADB7992"/>
    <w:rsid w:val="7B9555E2"/>
    <w:rsid w:val="7C190704"/>
    <w:rsid w:val="7C9E04F3"/>
    <w:rsid w:val="7D2D3B54"/>
    <w:rsid w:val="7E51798D"/>
    <w:rsid w:val="7E69355A"/>
    <w:rsid w:val="7F197B1E"/>
    <w:rsid w:val="7FA24D52"/>
    <w:rsid w:val="7FC1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0000FF"/>
      <w:sz w:val="18"/>
      <w:szCs w:val="18"/>
      <w:u w:val="none"/>
    </w:rPr>
  </w:style>
  <w:style w:type="character" w:styleId="7">
    <w:name w:val="Hyperlink"/>
    <w:basedOn w:val="4"/>
    <w:qFormat/>
    <w:uiPriority w:val="0"/>
    <w:rPr>
      <w:color w:val="0000FF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625</Words>
  <Characters>628</Characters>
  <Lines>0</Lines>
  <Paragraphs>0</Paragraphs>
  <TotalTime>10</TotalTime>
  <ScaleCrop>false</ScaleCrop>
  <LinksUpToDate>false</LinksUpToDate>
  <CharactersWithSpaces>628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2020-05-13T01:57:00Z</dcterms:created>
  <dc:creator>Administrator</dc:creator>
  <cp:lastModifiedBy>Administrator</cp:lastModifiedBy>
  <cp:lastPrinted>2020-12-29T00:54:00Z</cp:lastPrinted>
  <dcterms:modified xsi:type="dcterms:W3CDTF">2024-02-08T09:41:34Z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  <property fmtid="{D5CDD505-2E9C-101B-9397-08002B2CF9AE}" pid="3" name="ICV">
    <vt:lpwstr>321AB57BA5354A7C9D24F59CDF52BC7D</vt:lpwstr>
  </property>
</Properties>
</file>