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atLeast"/>
        <w:jc w:val="center"/>
        <w:rPr>
          <w:rFonts w:cs="宋体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kern w:val="0"/>
          <w:sz w:val="30"/>
          <w:szCs w:val="30"/>
          <w:lang w:eastAsia="zh-CN"/>
        </w:rPr>
        <w:t>宜良县司法局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0"/>
          <w:szCs w:val="30"/>
        </w:rPr>
        <w:t>政府信息公开申请表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88"/>
        <w:gridCol w:w="358"/>
        <w:gridCol w:w="1188"/>
        <w:gridCol w:w="1142"/>
        <w:gridCol w:w="173"/>
        <w:gridCol w:w="891"/>
        <w:gridCol w:w="1163"/>
        <w:gridCol w:w="1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请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人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公民</w:t>
            </w: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姓  名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3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证件名称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法人/其他组织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信用代码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法人姓名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号码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联系人姓名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证件号码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邮寄地址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0" w:firstLineChars="5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邮政编码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55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电子邮箱</w:t>
            </w:r>
          </w:p>
        </w:tc>
        <w:tc>
          <w:tcPr>
            <w:tcW w:w="52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受理机关名称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申请人签名或者盖章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申请时间</w:t>
            </w:r>
          </w:p>
        </w:tc>
        <w:tc>
          <w:tcPr>
            <w:tcW w:w="5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信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息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情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况</w:t>
            </w:r>
          </w:p>
        </w:tc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内容描述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所需信息的指定提供方式（可多选）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□纸质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□电子稿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□光盘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□磁盘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□邮寄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□电子邮件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□传真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□自行领取/当场阅读、抄录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7773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□若本机关无法按照指定方式提供所需信息，也可接受其他方式。</w:t>
            </w:r>
          </w:p>
        </w:tc>
      </w:tr>
    </w:tbl>
    <w:p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D"/>
    <w:rsid w:val="001113C4"/>
    <w:rsid w:val="00123115"/>
    <w:rsid w:val="00442601"/>
    <w:rsid w:val="00565326"/>
    <w:rsid w:val="0069530B"/>
    <w:rsid w:val="006B4CAD"/>
    <w:rsid w:val="0077717F"/>
    <w:rsid w:val="007A070A"/>
    <w:rsid w:val="007B57D8"/>
    <w:rsid w:val="007D09BB"/>
    <w:rsid w:val="00A908DF"/>
    <w:rsid w:val="00A970B7"/>
    <w:rsid w:val="00BC495F"/>
    <w:rsid w:val="00E71564"/>
    <w:rsid w:val="02657935"/>
    <w:rsid w:val="053544B8"/>
    <w:rsid w:val="170C22A0"/>
    <w:rsid w:val="2E9C46E8"/>
    <w:rsid w:val="31D07B97"/>
    <w:rsid w:val="480D766D"/>
    <w:rsid w:val="4B9F49AB"/>
    <w:rsid w:val="4CA76631"/>
    <w:rsid w:val="4EFF5533"/>
    <w:rsid w:val="57FF647C"/>
    <w:rsid w:val="60786AD6"/>
    <w:rsid w:val="6C105404"/>
    <w:rsid w:val="6EBA68ED"/>
    <w:rsid w:val="760F2B6F"/>
    <w:rsid w:val="76C77991"/>
    <w:rsid w:val="77B67AA1"/>
    <w:rsid w:val="7D595AB0"/>
    <w:rsid w:val="7D8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仿宋简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right"/>
      <w:outlineLvl w:val="1"/>
    </w:pPr>
    <w:rPr>
      <w:rFonts w:hint="eastAsia" w:ascii="Times New Roman" w:hAnsi="Times New Roman" w:eastAsia="方正仿宋简体" w:cs="Times New Roman"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方正小标宋简体" w:hAnsi="方正小标宋简体" w:eastAsia="方正小标宋简体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方正黑体简体" w:hAnsi="方正黑体简体" w:eastAsia="方正黑体简体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8</TotalTime>
  <ScaleCrop>false</ScaleCrop>
  <LinksUpToDate>false</LinksUpToDate>
  <CharactersWithSpaces>454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2019-10-12T08:56:00Z</dcterms:created>
  <dc:creator>Administrator</dc:creator>
  <cp:lastModifiedBy>Administrator</cp:lastModifiedBy>
  <dcterms:modified xsi:type="dcterms:W3CDTF">2023-09-20T07:20:34Z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546136302_cloud</vt:lpwstr>
  </property>
  <property fmtid="{D5CDD505-2E9C-101B-9397-08002B2CF9AE}" pid="4" name="ICV">
    <vt:lpwstr>F927C88B9A34463C92566E11578E18C6</vt:lpwstr>
  </property>
</Properties>
</file>