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关于“酸腌菜”1批次不合格食品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根据国家食药监管总局食品抽验信息系统，涉及宜良县辖区内</w:t>
      </w:r>
      <w:r>
        <w:rPr>
          <w:rFonts w:hint="eastAsia" w:ascii="仿宋_GB2312" w:hAnsi="仿宋_GB2312" w:eastAsia="仿宋_GB2312" w:cs="仿宋_GB2312"/>
          <w:i w:val="0"/>
          <w:caps w:val="0"/>
          <w:color w:val="2E3C4E"/>
          <w:spacing w:val="0"/>
          <w:sz w:val="32"/>
          <w:szCs w:val="32"/>
          <w:shd w:val="clear" w:fill="FFFFFF"/>
        </w:rPr>
        <w:t>宜良县顺德粮油经营部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销售的“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酸腌菜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酸腌菜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2023年7月26日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6EE65E5"/>
    <w:rsid w:val="0C220C62"/>
    <w:rsid w:val="0CB04387"/>
    <w:rsid w:val="11A5727B"/>
    <w:rsid w:val="16D33942"/>
    <w:rsid w:val="195B4F9E"/>
    <w:rsid w:val="1D8D4EE1"/>
    <w:rsid w:val="1F18170E"/>
    <w:rsid w:val="212B371C"/>
    <w:rsid w:val="23B66F37"/>
    <w:rsid w:val="24041686"/>
    <w:rsid w:val="302A6F98"/>
    <w:rsid w:val="37650283"/>
    <w:rsid w:val="383F0943"/>
    <w:rsid w:val="3C695EE8"/>
    <w:rsid w:val="3FBF2D85"/>
    <w:rsid w:val="3FF24C1F"/>
    <w:rsid w:val="400151AB"/>
    <w:rsid w:val="476A38D5"/>
    <w:rsid w:val="4A960FD4"/>
    <w:rsid w:val="4B4C21CB"/>
    <w:rsid w:val="4E44314C"/>
    <w:rsid w:val="4F3131C2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0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2023-07-26T03:04:03Z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