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楷体_GB2312" w:hAnsi="华文中宋" w:eastAsia="楷体_GB2312"/>
          <w:color w:val="FF0000"/>
          <w:sz w:val="60"/>
          <w:szCs w:val="60"/>
        </w:rPr>
      </w:pP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宜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良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val="en-US" w:eastAsia="zh-CN"/>
        </w:rPr>
        <w:t xml:space="preserve"> 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  <w:lang w:eastAsia="zh-CN"/>
        </w:rPr>
        <w:t>县</w:t>
      </w:r>
      <w:r>
        <w:rPr>
          <w:rFonts w:hint="eastAsia" w:ascii="楷体_GB2312" w:hAnsi="华文中宋" w:eastAsia="楷体_GB2312"/>
          <w:color w:val="FF0000"/>
          <w:spacing w:val="1"/>
          <w:w w:val="98"/>
          <w:kern w:val="0"/>
          <w:sz w:val="60"/>
          <w:szCs w:val="60"/>
          <w:fitText w:val="8528" w:id="982460804"/>
        </w:rPr>
        <w:t xml:space="preserve"> 市 场 监 督 管 理 </w:t>
      </w:r>
      <w:r>
        <w:rPr>
          <w:rFonts w:hint="eastAsia" w:ascii="楷体_GB2312" w:hAnsi="华文中宋" w:eastAsia="楷体_GB2312"/>
          <w:color w:val="FF0000"/>
          <w:spacing w:val="-6"/>
          <w:w w:val="98"/>
          <w:kern w:val="0"/>
          <w:sz w:val="60"/>
          <w:szCs w:val="60"/>
          <w:fitText w:val="8528" w:id="982460804"/>
        </w:rPr>
        <w:t>局</w:t>
      </w:r>
    </w:p>
    <w:p>
      <w:pPr>
        <w:spacing w:line="400" w:lineRule="exact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127000</wp:posOffset>
                </wp:positionV>
                <wp:extent cx="6120130" cy="0"/>
                <wp:effectExtent l="0" t="9525" r="1397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0.1pt;margin-top:10pt;height:0pt;width:481.9pt;z-index:251659264;mso-width-relative:page;mso-height-relative:page;" filled="f" stroked="t" coordsize="21600,21600" o:gfxdata="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zPwy61wAAAAkBAAAPAAAAAAAA&#10;AAEAIAAAACIAAABkcnMvZG93bnJldi54bWxQSwECFAAUAAAACACHTuJAAbhkc9oBAACXAwAADgAA&#10;AAAAAAABACAAAAAmAQAAZHJzL2Uyb0RvYy54bWxQSwUGAAAAAAYABgBZAQAAc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关于“香蕉”1批次不合格食品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核查处置工作信息的通告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根据国家食药监管总局食品抽验信息系统，涉及宜良县辖区内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宜良许翠琼水果摊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销售的“香蕉”1批次不合格食品，现将不合格食品核查处置工作信息进行公示（详见附件）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广大消费者如发现食品安全违法行为，可拨打67526315热线电话投诉举报。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附件：“香蕉”1批次不合格食品核查处置工作信息公示表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2023年7月14日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仿宋_GBK" w:hAnsi="华文中宋" w:eastAsia="方正仿宋_GBK"/>
          <w:b/>
          <w:color w:val="000000"/>
          <w:sz w:val="32"/>
          <w:szCs w:val="8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648335</wp:posOffset>
                </wp:positionV>
                <wp:extent cx="6120130" cy="0"/>
                <wp:effectExtent l="0" t="9525" r="1397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7.35pt;margin-top:51.05pt;height:0pt;width:481.9pt;z-index:251660288;mso-width-relative:page;mso-height-relative:page;" filled="f" stroked="t" coordsize="21600,21600" o:gfxdata="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Lh+JYNkAAAALAQAADwAA&#10;AAAAAAABACAAAAAiAAAAZHJzL2Rvd25yZXYueG1sUEsBAhQAFAAAAAgAh07iQKp1A8zcAQAAlwMA&#10;AA4AAAAAAAAAAQAgAAAAKAEAAGRycy9lMm9Eb2MueG1sUEsFBgAAAAAGAAYAWQEAAHY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mYTY1MGEzMDQ4MzAwYjRkODcwYjYwMDBlOTU3ODEifQ=="/>
  </w:docVars>
  <w:rsids>
    <w:rsidRoot w:val="00000000"/>
    <w:rsid w:val="035408AB"/>
    <w:rsid w:val="06EE65E5"/>
    <w:rsid w:val="0C220C62"/>
    <w:rsid w:val="0CB04387"/>
    <w:rsid w:val="11A5727B"/>
    <w:rsid w:val="16D33942"/>
    <w:rsid w:val="195B4F9E"/>
    <w:rsid w:val="1D8D4EE1"/>
    <w:rsid w:val="1F18170E"/>
    <w:rsid w:val="23B66F37"/>
    <w:rsid w:val="24041686"/>
    <w:rsid w:val="302A6F98"/>
    <w:rsid w:val="37650283"/>
    <w:rsid w:val="3934562C"/>
    <w:rsid w:val="3C695EE8"/>
    <w:rsid w:val="3FBF2D85"/>
    <w:rsid w:val="3FF24C1F"/>
    <w:rsid w:val="400151AB"/>
    <w:rsid w:val="461E2FB6"/>
    <w:rsid w:val="48CB315B"/>
    <w:rsid w:val="4A960FD4"/>
    <w:rsid w:val="4B4C21CB"/>
    <w:rsid w:val="4E44314C"/>
    <w:rsid w:val="4F3131C2"/>
    <w:rsid w:val="505D41F1"/>
    <w:rsid w:val="54EA122C"/>
    <w:rsid w:val="553E0BF9"/>
    <w:rsid w:val="559145CC"/>
    <w:rsid w:val="582C335F"/>
    <w:rsid w:val="633A5340"/>
    <w:rsid w:val="63A27729"/>
    <w:rsid w:val="6A615675"/>
    <w:rsid w:val="6B2360AF"/>
    <w:rsid w:val="6CDD5AB0"/>
    <w:rsid w:val="71045C67"/>
    <w:rsid w:val="768E2675"/>
    <w:rsid w:val="77060600"/>
    <w:rsid w:val="774C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212</Characters>
  <Lines>0</Lines>
  <Paragraphs>0</Paragraphs>
  <TotalTime>30</TotalTime>
  <ScaleCrop>false</ScaleCrop>
  <LinksUpToDate>false</LinksUpToDate>
  <CharactersWithSpaces>260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2023-07-14T02:57:00Z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F430935E1D5F4B63B900757A71E76842_13</vt:lpwstr>
  </property>
</Properties>
</file>