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026</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宜良粟小燕食品店</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 xml:space="preserve">92530125MA6P9E6Q90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云南省昆明市宜良县匡远街道办宜良一中内音体馆南面西侧第三间</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粟</w:t>
      </w:r>
      <w:r>
        <w:rPr>
          <w:rFonts w:hint="eastAsia" w:ascii="仿宋" w:hAnsi="仿宋" w:eastAsia="仿宋" w:cs="仿宋"/>
          <w:sz w:val="30"/>
          <w:szCs w:val="30"/>
          <w:u w:val="single"/>
          <w:lang w:val="en-US" w:eastAsia="zh-CN"/>
        </w:rPr>
        <w:t>*</w:t>
      </w:r>
      <w:r>
        <w:rPr>
          <w:rFonts w:hint="eastAsia" w:ascii="仿宋" w:hAnsi="仿宋" w:eastAsia="仿宋" w:cs="仿宋"/>
          <w:sz w:val="30"/>
          <w:szCs w:val="30"/>
          <w:u w:val="single"/>
          <w:lang w:eastAsia="zh-CN"/>
        </w:rPr>
        <w:t>燕</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430523********5828</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15********</w:t>
      </w:r>
      <w:bookmarkStart w:id="0" w:name="_GoBack"/>
      <w:bookmarkEnd w:id="0"/>
      <w:r>
        <w:rPr>
          <w:rFonts w:hint="eastAsia" w:ascii="仿宋" w:hAnsi="仿宋" w:eastAsia="仿宋" w:cs="仿宋"/>
          <w:sz w:val="30"/>
          <w:szCs w:val="30"/>
          <w:u w:val="single"/>
          <w:lang w:val="en-US" w:eastAsia="zh-CN"/>
        </w:rPr>
        <w:t>7</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云南省昆明市宜良县匡远街道办宜良一中内音体馆南面西侧第三间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2021年12月15日，我局执法人员对当事人进行监督检查时，现场查获其店内</w:t>
      </w:r>
      <w:r>
        <w:rPr>
          <w:rFonts w:hint="eastAsia" w:ascii="仿宋" w:hAnsi="仿宋" w:eastAsia="仿宋"/>
          <w:sz w:val="28"/>
          <w:szCs w:val="28"/>
          <w:u w:val="single"/>
          <w:lang w:eastAsia="zh-CN"/>
        </w:rPr>
        <w:t>销售的</w:t>
      </w:r>
      <w:r>
        <w:rPr>
          <w:rFonts w:hint="eastAsia" w:ascii="仿宋" w:hAnsi="仿宋" w:eastAsia="仿宋" w:cs="方正黑体_GBK"/>
          <w:kern w:val="2"/>
          <w:sz w:val="30"/>
          <w:szCs w:val="30"/>
          <w:u w:val="single"/>
          <w:lang w:val="en-US" w:eastAsia="zh-CN" w:bidi="ar-SA"/>
        </w:rPr>
        <w:t xml:space="preserve">1袋喜之郎果粒爽已超过保质期（生产日期：2020年6月21日，保质期：12个月），销售价格3.00元/袋，货值金额3.00元。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以上事实有现场检查笔录，调查笔录，现场照片，当事人的身份证明等证据材料记录在案。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本局于2022年1月27日依法告知了当事人拟作出行政处罚的事实、理由、依据、内容和陈述申辩申请听证的权利。在法定期限内，当事人对查明的事实没有异议。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销售超过保质期喜之郎果粒爽的行为违反了《中华人民共和国食品安全法》第三十四条第（十）项：“禁止生产经营下列食品、食品添加剂、食品相关产品：（十）标注虚假生产日期、保质期或者超过保质期的食品、食品添加剂；”的规定，依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和《云南省市场监督管理行政处罚裁量权适用规则》第六条第（二）项：“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一)主动陈述市场监管部门未掌握的违法事实并提供证据材料的;”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一、责令停止销售超过保质期喜之郎果粒爽的行为；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二、没收超过保质期的喜之郎果粒爽1袋；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三、处以罚款10003.00元（壹万零叁元整），上缴财政。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十四</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ZWRmYzI0Nzg1MzRiOTUxNmRkMWQyMWYzOGFmZjQ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F27566"/>
    <w:rsid w:val="0A392738"/>
    <w:rsid w:val="0A52308A"/>
    <w:rsid w:val="0CC300D3"/>
    <w:rsid w:val="0D8810A6"/>
    <w:rsid w:val="100119AB"/>
    <w:rsid w:val="11454F8E"/>
    <w:rsid w:val="12BE7326"/>
    <w:rsid w:val="13837425"/>
    <w:rsid w:val="15674BB3"/>
    <w:rsid w:val="16A47334"/>
    <w:rsid w:val="17264F66"/>
    <w:rsid w:val="175A7043"/>
    <w:rsid w:val="183D40A9"/>
    <w:rsid w:val="199750ED"/>
    <w:rsid w:val="19A10B40"/>
    <w:rsid w:val="1B3F3648"/>
    <w:rsid w:val="224468DA"/>
    <w:rsid w:val="225B06B0"/>
    <w:rsid w:val="23CA37C6"/>
    <w:rsid w:val="25EF0DC8"/>
    <w:rsid w:val="260464F4"/>
    <w:rsid w:val="26204CDF"/>
    <w:rsid w:val="26352218"/>
    <w:rsid w:val="269D0260"/>
    <w:rsid w:val="2D765A41"/>
    <w:rsid w:val="2F3F756F"/>
    <w:rsid w:val="2F9968FF"/>
    <w:rsid w:val="30391727"/>
    <w:rsid w:val="31797EB8"/>
    <w:rsid w:val="327D11DE"/>
    <w:rsid w:val="350517BF"/>
    <w:rsid w:val="35D948A6"/>
    <w:rsid w:val="37E0571D"/>
    <w:rsid w:val="387D0898"/>
    <w:rsid w:val="3A8458EB"/>
    <w:rsid w:val="3D0250FB"/>
    <w:rsid w:val="4089082B"/>
    <w:rsid w:val="41DC6018"/>
    <w:rsid w:val="43EC67CF"/>
    <w:rsid w:val="469A37B2"/>
    <w:rsid w:val="47EF55A7"/>
    <w:rsid w:val="4B7F0028"/>
    <w:rsid w:val="4C811ECE"/>
    <w:rsid w:val="4CEE4588"/>
    <w:rsid w:val="4D3348F0"/>
    <w:rsid w:val="4F391992"/>
    <w:rsid w:val="4F9A1EDC"/>
    <w:rsid w:val="518750B0"/>
    <w:rsid w:val="51AA3104"/>
    <w:rsid w:val="53D27E7D"/>
    <w:rsid w:val="54DE2B2E"/>
    <w:rsid w:val="55792F08"/>
    <w:rsid w:val="56D13035"/>
    <w:rsid w:val="57316335"/>
    <w:rsid w:val="57A32409"/>
    <w:rsid w:val="58581224"/>
    <w:rsid w:val="5BC11FCA"/>
    <w:rsid w:val="5D241D4D"/>
    <w:rsid w:val="5D944754"/>
    <w:rsid w:val="60D748A7"/>
    <w:rsid w:val="622E52C2"/>
    <w:rsid w:val="626E6504"/>
    <w:rsid w:val="66136291"/>
    <w:rsid w:val="667F11E6"/>
    <w:rsid w:val="685959E6"/>
    <w:rsid w:val="693740E1"/>
    <w:rsid w:val="69D134C2"/>
    <w:rsid w:val="6C226658"/>
    <w:rsid w:val="6E567675"/>
    <w:rsid w:val="6F1B72EF"/>
    <w:rsid w:val="7255017F"/>
    <w:rsid w:val="76F31154"/>
    <w:rsid w:val="773E0300"/>
    <w:rsid w:val="78750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1407</Words>
  <Characters>1500</Characters>
  <Lines>9</Lines>
  <Paragraphs>2</Paragraphs>
  <TotalTime>0</TotalTime>
  <ScaleCrop>false</ScaleCrop>
  <LinksUpToDate>false</LinksUpToDate>
  <CharactersWithSpaces>2293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恰如其分。</cp:lastModifiedBy>
  <cp:lastPrinted>2022-01-12T01:08:00Z</cp:lastPrinted>
  <dcterms:modified xsi:type="dcterms:W3CDTF">2022-12-09T07:01:45Z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E84A646B0C79490EA6608388E91044BB</vt:lpwstr>
  </property>
</Properties>
</file>