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4"/>
        <w:shd w:val="clear" w:color="auto" w:fill="FFFFFF"/>
        <w:spacing w:before="0" w:beforeAutospacing="0" w:after="130" w:afterAutospacing="0" w:line="428" w:lineRule="atLeast"/>
        <w:jc w:val="center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云南省昆明市宜良县市场监督管理局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2022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年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eastAsia="zh-CN"/>
        </w:rPr>
        <w:t>第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  <w:lang w:val="en-US" w:eastAsia="zh-CN"/>
        </w:rPr>
        <w:t>35</w:t>
      </w:r>
      <w:r>
        <w:rPr>
          <w:rFonts w:hint="eastAsia" w:ascii="方正小标宋简体" w:eastAsia="方正小标宋简体"/>
          <w:color w:val="000000"/>
          <w:sz w:val="38"/>
          <w:szCs w:val="38"/>
          <w:shd w:val="clear" w:color="auto" w:fill="FFFFFF"/>
        </w:rPr>
        <w:t>期食品安全监督抽检信息公告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hint="eastAsia"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根据《中华人民共和国食品安全法》及其《食品安全监督抽检和风险监测工作规范》等规定，现将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云南省昆明市宜良县市场监督管理局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22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年第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35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期食品安全监督抽检信息公告如下：</w:t>
      </w:r>
    </w:p>
    <w:p>
      <w:pPr>
        <w:pStyle w:val="4"/>
        <w:shd w:val="clear" w:color="auto" w:fill="FFFFFF"/>
        <w:spacing w:before="0" w:beforeAutospacing="0" w:after="130" w:afterAutospacing="0" w:line="428" w:lineRule="atLeast"/>
        <w:ind w:firstLine="558"/>
        <w:rPr>
          <w:rFonts w:ascii="仿宋_gb2312" w:hAnsi="微软雅黑" w:eastAsia="仿宋_gb2312"/>
          <w:color w:val="000000"/>
          <w:sz w:val="27"/>
          <w:szCs w:val="27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本期公布的食品安全监督抽检产品为：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食用农产品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，抽检依据GB 2763-2021《食品安全国家标准 食品中农药最大残留限量》等标准要求。抽检项目包括敌敌畏、毒死蜱、氧乐果、水胺硫磷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、多菌灵、嘧菌酯、噻虫胺、丙溴磷、苯醚甲环唑、三唑磷、杀扑磷、腈苯唑、联苯菊酯、氟虫腈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等指标，承检机构:云南孚尔质量检验检测有限公司，公告抽检样品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批次，合格样品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5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批次，合格率为</w:t>
      </w:r>
      <w:r>
        <w:rPr>
          <w:rFonts w:hint="eastAsia" w:ascii="仿宋_gb2312" w:hAnsi="微软雅黑" w:eastAsia="仿宋_gb2312"/>
          <w:color w:val="000000"/>
          <w:sz w:val="27"/>
          <w:szCs w:val="27"/>
          <w:lang w:val="en-US" w:eastAsia="zh-CN"/>
        </w:rPr>
        <w:t>100</w:t>
      </w:r>
      <w:r>
        <w:rPr>
          <w:rFonts w:hint="eastAsia" w:ascii="仿宋_gb2312" w:hAnsi="微软雅黑" w:eastAsia="仿宋_gb2312"/>
          <w:color w:val="000000"/>
          <w:sz w:val="27"/>
          <w:szCs w:val="27"/>
        </w:rPr>
        <w:t>%。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rPr>
          <w:rFonts w:ascii="仿宋_gb2312" w:hAnsi="微软雅黑" w:eastAsia="仿宋_gb2312"/>
          <w:color w:val="000000"/>
          <w:sz w:val="27"/>
          <w:szCs w:val="27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r>
        <w:rPr>
          <w:rFonts w:hint="eastAsia" w:ascii="仿宋_gb2312" w:hAnsi="微软雅黑" w:eastAsia="仿宋_gb2312"/>
          <w:color w:val="000000"/>
          <w:sz w:val="27"/>
          <w:szCs w:val="27"/>
        </w:rPr>
        <w:t>附件1:抽检样品相关信息统计表</w:t>
      </w:r>
      <w:r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  <w:t>；</w:t>
      </w:r>
    </w:p>
    <w:p>
      <w:pPr>
        <w:pStyle w:val="4"/>
        <w:shd w:val="clear" w:color="auto" w:fill="FFFFFF"/>
        <w:spacing w:before="0" w:beforeAutospacing="0" w:after="130" w:afterAutospacing="0" w:line="360" w:lineRule="auto"/>
        <w:ind w:firstLine="556"/>
        <w:jc w:val="both"/>
        <w:rPr>
          <w:rFonts w:hint="eastAsia" w:ascii="仿宋_gb2312" w:hAnsi="微软雅黑" w:eastAsia="仿宋_gb2312"/>
          <w:color w:val="000000"/>
          <w:sz w:val="27"/>
          <w:szCs w:val="27"/>
          <w:lang w:eastAsia="zh-CN"/>
        </w:rPr>
      </w:pPr>
      <w:bookmarkStart w:id="0" w:name="_GoBack"/>
      <w:bookmarkEnd w:id="0"/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pStyle w:val="4"/>
        <w:shd w:val="clear" w:color="auto" w:fill="FFFFFF"/>
        <w:spacing w:before="0" w:beforeAutospacing="0" w:after="130" w:afterAutospacing="0" w:line="360" w:lineRule="auto"/>
        <w:jc w:val="both"/>
        <w:rPr>
          <w:rFonts w:ascii="微软雅黑" w:hAnsi="微软雅黑" w:eastAsia="微软雅黑"/>
          <w:color w:val="333333"/>
          <w:sz w:val="18"/>
          <w:szCs w:val="18"/>
        </w:rPr>
      </w:pPr>
    </w:p>
    <w:p>
      <w:pPr>
        <w:wordWrap w:val="0"/>
        <w:ind w:right="135"/>
        <w:jc w:val="right"/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</w:pPr>
      <w:r>
        <w:rPr>
          <w:rFonts w:hint="eastAsia" w:ascii="仿宋_gb2312" w:hAnsi="微软雅黑" w:eastAsia="仿宋_gb2312" w:cs="宋体"/>
          <w:color w:val="000000"/>
          <w:kern w:val="0"/>
          <w:sz w:val="27"/>
          <w:szCs w:val="27"/>
          <w:lang w:val="en-US" w:eastAsia="zh-CN" w:bidi="ar-SA"/>
        </w:rPr>
        <w:t>云南省昆明市宜良县市场监督管理局</w:t>
      </w:r>
    </w:p>
    <w:p>
      <w:pPr>
        <w:wordWrap w:val="0"/>
        <w:ind w:right="135"/>
        <w:jc w:val="right"/>
      </w:pP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20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22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年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08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月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  <w:lang w:val="en-US" w:eastAsia="zh-CN"/>
        </w:rPr>
        <w:t>11</w:t>
      </w:r>
      <w:r>
        <w:rPr>
          <w:rFonts w:hint="eastAsia" w:ascii="仿宋_gb2312" w:eastAsia="仿宋_gb2312"/>
          <w:color w:val="000000"/>
          <w:sz w:val="27"/>
          <w:szCs w:val="27"/>
          <w:shd w:val="clear" w:color="auto" w:fill="FFFFFF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方正小标宋简体">
    <w:altName w:val="宋体"/>
    <w:panose1 w:val="00000000000000000000"/>
    <w:charset w:val="86"/>
    <w:family w:val="roman"/>
    <w:pitch w:val="default"/>
    <w:sig w:usb0="00000000" w:usb1="00000000" w:usb2="0000001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GVmMGY2YTc5ZGUxYjRkYjY1NTE4MjhkMzhlNTRmNjgifQ=="/>
  </w:docVars>
  <w:rsids>
    <w:rsidRoot w:val="00211F46"/>
    <w:rsid w:val="000748A1"/>
    <w:rsid w:val="000D6F11"/>
    <w:rsid w:val="001163D9"/>
    <w:rsid w:val="00183FCF"/>
    <w:rsid w:val="00211F46"/>
    <w:rsid w:val="004013EE"/>
    <w:rsid w:val="00595FDD"/>
    <w:rsid w:val="006F5D89"/>
    <w:rsid w:val="007502FA"/>
    <w:rsid w:val="0084577D"/>
    <w:rsid w:val="00981295"/>
    <w:rsid w:val="00B33905"/>
    <w:rsid w:val="00E8654D"/>
    <w:rsid w:val="00ED4686"/>
    <w:rsid w:val="00F84C83"/>
    <w:rsid w:val="02677907"/>
    <w:rsid w:val="02885DED"/>
    <w:rsid w:val="03720ED9"/>
    <w:rsid w:val="03BC1508"/>
    <w:rsid w:val="040B30C5"/>
    <w:rsid w:val="0499039C"/>
    <w:rsid w:val="06805D2B"/>
    <w:rsid w:val="073A32E2"/>
    <w:rsid w:val="079B33B3"/>
    <w:rsid w:val="07F16306"/>
    <w:rsid w:val="081E794C"/>
    <w:rsid w:val="08341694"/>
    <w:rsid w:val="08CD29A2"/>
    <w:rsid w:val="08FB1041"/>
    <w:rsid w:val="09167A44"/>
    <w:rsid w:val="0B407F06"/>
    <w:rsid w:val="0B923E70"/>
    <w:rsid w:val="0B9E269F"/>
    <w:rsid w:val="0BAE0408"/>
    <w:rsid w:val="0C885A73"/>
    <w:rsid w:val="0D15346C"/>
    <w:rsid w:val="0D48030C"/>
    <w:rsid w:val="0DBC1F22"/>
    <w:rsid w:val="0DFF1851"/>
    <w:rsid w:val="0EBE6BB4"/>
    <w:rsid w:val="0EC57B5D"/>
    <w:rsid w:val="0F8676D2"/>
    <w:rsid w:val="0FC528D9"/>
    <w:rsid w:val="1087756F"/>
    <w:rsid w:val="109A101B"/>
    <w:rsid w:val="11A71B0D"/>
    <w:rsid w:val="134B45D1"/>
    <w:rsid w:val="1352204A"/>
    <w:rsid w:val="139275E1"/>
    <w:rsid w:val="13A85D27"/>
    <w:rsid w:val="144F36BD"/>
    <w:rsid w:val="145002AE"/>
    <w:rsid w:val="14DF5BDB"/>
    <w:rsid w:val="153E45AB"/>
    <w:rsid w:val="159F14ED"/>
    <w:rsid w:val="15FF3ADF"/>
    <w:rsid w:val="171330D4"/>
    <w:rsid w:val="176E40F2"/>
    <w:rsid w:val="18E514BE"/>
    <w:rsid w:val="19193365"/>
    <w:rsid w:val="192D3899"/>
    <w:rsid w:val="198375F7"/>
    <w:rsid w:val="199251EF"/>
    <w:rsid w:val="1A0C111B"/>
    <w:rsid w:val="1BAD41C4"/>
    <w:rsid w:val="1D0E6F59"/>
    <w:rsid w:val="1EFD35FB"/>
    <w:rsid w:val="1F971B7E"/>
    <w:rsid w:val="217A6DBB"/>
    <w:rsid w:val="21871B3F"/>
    <w:rsid w:val="21D92D30"/>
    <w:rsid w:val="23C22627"/>
    <w:rsid w:val="243C6DA7"/>
    <w:rsid w:val="256C6D57"/>
    <w:rsid w:val="26175769"/>
    <w:rsid w:val="262B0431"/>
    <w:rsid w:val="265D3C1E"/>
    <w:rsid w:val="290D44F4"/>
    <w:rsid w:val="29262D85"/>
    <w:rsid w:val="2985052E"/>
    <w:rsid w:val="29BB5D72"/>
    <w:rsid w:val="29F87A9A"/>
    <w:rsid w:val="2B0E47A4"/>
    <w:rsid w:val="2C3674BE"/>
    <w:rsid w:val="2C454934"/>
    <w:rsid w:val="2D1759B5"/>
    <w:rsid w:val="2D862AC4"/>
    <w:rsid w:val="2E2D061F"/>
    <w:rsid w:val="2E3507E9"/>
    <w:rsid w:val="2E4F2C48"/>
    <w:rsid w:val="2F083808"/>
    <w:rsid w:val="2F54587E"/>
    <w:rsid w:val="2FA63021"/>
    <w:rsid w:val="2FE459DC"/>
    <w:rsid w:val="2FF02B05"/>
    <w:rsid w:val="306F6648"/>
    <w:rsid w:val="30992B11"/>
    <w:rsid w:val="328E7FC5"/>
    <w:rsid w:val="33157B9E"/>
    <w:rsid w:val="343D3311"/>
    <w:rsid w:val="34484617"/>
    <w:rsid w:val="34D10B40"/>
    <w:rsid w:val="35583F51"/>
    <w:rsid w:val="36362D00"/>
    <w:rsid w:val="36F65BD2"/>
    <w:rsid w:val="37140612"/>
    <w:rsid w:val="374D481E"/>
    <w:rsid w:val="381A45AC"/>
    <w:rsid w:val="39C919FC"/>
    <w:rsid w:val="3B2319C9"/>
    <w:rsid w:val="3C391B0D"/>
    <w:rsid w:val="3CE64D0C"/>
    <w:rsid w:val="3D4C16AB"/>
    <w:rsid w:val="3DA05553"/>
    <w:rsid w:val="3DC61118"/>
    <w:rsid w:val="3E4F4377"/>
    <w:rsid w:val="3F1A0FBD"/>
    <w:rsid w:val="402B7E73"/>
    <w:rsid w:val="40AC43BD"/>
    <w:rsid w:val="414B2E7B"/>
    <w:rsid w:val="42CD2946"/>
    <w:rsid w:val="4359067E"/>
    <w:rsid w:val="43853221"/>
    <w:rsid w:val="4389305B"/>
    <w:rsid w:val="446B5898"/>
    <w:rsid w:val="46EB011E"/>
    <w:rsid w:val="472A511A"/>
    <w:rsid w:val="47654C4D"/>
    <w:rsid w:val="48067E67"/>
    <w:rsid w:val="488854ED"/>
    <w:rsid w:val="495F4514"/>
    <w:rsid w:val="4B0B4954"/>
    <w:rsid w:val="4BEB208F"/>
    <w:rsid w:val="4C45155C"/>
    <w:rsid w:val="4D043503"/>
    <w:rsid w:val="4F754BAB"/>
    <w:rsid w:val="503F0B87"/>
    <w:rsid w:val="50AC45C4"/>
    <w:rsid w:val="50CF5FE0"/>
    <w:rsid w:val="511F6BFD"/>
    <w:rsid w:val="51911B8D"/>
    <w:rsid w:val="51A32F3F"/>
    <w:rsid w:val="526A01B2"/>
    <w:rsid w:val="5301456D"/>
    <w:rsid w:val="532109CD"/>
    <w:rsid w:val="53B401DD"/>
    <w:rsid w:val="54053E96"/>
    <w:rsid w:val="5446610A"/>
    <w:rsid w:val="545B06F1"/>
    <w:rsid w:val="58785C28"/>
    <w:rsid w:val="588E711C"/>
    <w:rsid w:val="58CE0D6F"/>
    <w:rsid w:val="59245B38"/>
    <w:rsid w:val="5A1047C6"/>
    <w:rsid w:val="5A1D2A5A"/>
    <w:rsid w:val="5AFC66B3"/>
    <w:rsid w:val="5B7D7190"/>
    <w:rsid w:val="5C47503D"/>
    <w:rsid w:val="5C936557"/>
    <w:rsid w:val="5D5F0517"/>
    <w:rsid w:val="5DDF5757"/>
    <w:rsid w:val="60213E7A"/>
    <w:rsid w:val="603040BD"/>
    <w:rsid w:val="60985F8D"/>
    <w:rsid w:val="60BF3DBF"/>
    <w:rsid w:val="610922A5"/>
    <w:rsid w:val="613735BF"/>
    <w:rsid w:val="614E0C2A"/>
    <w:rsid w:val="62410803"/>
    <w:rsid w:val="62BB28DF"/>
    <w:rsid w:val="62EC03CB"/>
    <w:rsid w:val="63892462"/>
    <w:rsid w:val="63EE6D39"/>
    <w:rsid w:val="66770747"/>
    <w:rsid w:val="66CB4B3F"/>
    <w:rsid w:val="67C21F79"/>
    <w:rsid w:val="67F87BB6"/>
    <w:rsid w:val="68397CEF"/>
    <w:rsid w:val="68466C26"/>
    <w:rsid w:val="6A984024"/>
    <w:rsid w:val="6AA638F9"/>
    <w:rsid w:val="6AC44279"/>
    <w:rsid w:val="6BFF4DC8"/>
    <w:rsid w:val="6C6A7F30"/>
    <w:rsid w:val="6DB91B21"/>
    <w:rsid w:val="6E1F7C4B"/>
    <w:rsid w:val="6E7F4099"/>
    <w:rsid w:val="6F8B59D1"/>
    <w:rsid w:val="6FCD1928"/>
    <w:rsid w:val="70FC10BC"/>
    <w:rsid w:val="71096990"/>
    <w:rsid w:val="721135C6"/>
    <w:rsid w:val="73253795"/>
    <w:rsid w:val="733B39DF"/>
    <w:rsid w:val="744859AD"/>
    <w:rsid w:val="75292078"/>
    <w:rsid w:val="790A7749"/>
    <w:rsid w:val="79230796"/>
    <w:rsid w:val="79BF6D2F"/>
    <w:rsid w:val="7A957472"/>
    <w:rsid w:val="7F3D43D5"/>
    <w:rsid w:val="7F417541"/>
    <w:rsid w:val="7F4B4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6">
    <w:name w:val="Default Paragraph Font"/>
    <w:semiHidden/>
    <w:unhideWhenUsed/>
    <w:qFormat/>
    <w:uiPriority w:val="1"/>
  </w:style>
  <w:style w:type="table" w:default="1" w:styleId="5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character" w:styleId="7">
    <w:name w:val="Hyperlink"/>
    <w:basedOn w:val="6"/>
    <w:semiHidden/>
    <w:unhideWhenUsed/>
    <w:qFormat/>
    <w:uiPriority w:val="99"/>
    <w:rPr>
      <w:color w:val="0000FF"/>
      <w:u w:val="single"/>
    </w:rPr>
  </w:style>
  <w:style w:type="character" w:customStyle="1" w:styleId="8">
    <w:name w:val="页眉 Char"/>
    <w:basedOn w:val="6"/>
    <w:link w:val="3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2"/>
    <w:semiHidden/>
    <w:qFormat/>
    <w:uiPriority w:val="99"/>
    <w:rPr>
      <w:sz w:val="18"/>
      <w:szCs w:val="18"/>
    </w:rPr>
  </w:style>
  <w:style w:type="character" w:customStyle="1" w:styleId="10">
    <w:name w:val="apple-converted-space"/>
    <w:basedOn w:val="6"/>
    <w:qFormat/>
    <w:uiPriority w:val="0"/>
  </w:style>
  <w:style w:type="paragraph" w:customStyle="1" w:styleId="11">
    <w:name w:val="Table Paragraph"/>
    <w:basedOn w:val="1"/>
    <w:qFormat/>
    <w:uiPriority w:val="1"/>
    <w:rPr>
      <w:rFonts w:ascii="宋体" w:hAnsi="宋体" w:eastAsia="宋体" w:cs="宋体"/>
      <w:lang w:val="zh-CN" w:eastAsia="zh-CN" w:bidi="zh-CN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Lenovo</Company>
  <Pages>1</Pages>
  <Words>322</Words>
  <Characters>346</Characters>
  <Lines>3</Lines>
  <Paragraphs>1</Paragraphs>
  <TotalTime>42</TotalTime>
  <ScaleCrop>false</ScaleCrop>
  <LinksUpToDate>false</LinksUpToDate>
  <CharactersWithSpaces>348</CharactersWithSpaces>
  <Application>WPS Office_11.1.0.12302_F1E327BC-269C-435d-A152-05C5408002CA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2021-02-04T06:06:00Z</dcterms:created>
  <dc:creator>thinks</dc:creator>
  <cp:lastModifiedBy>Administrator</cp:lastModifiedBy>
  <dcterms:modified xsi:type="dcterms:W3CDTF">2022-08-09T07:05:02Z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2052-11.1.0.12302</vt:lpwstr>
  </property>
  <property fmtid="{D5CDD505-2E9C-101B-9397-08002B2CF9AE}" pid="3" name="ICV">
    <vt:lpwstr>2B463EAA099A49A58AB60ADA1DEEF522</vt:lpwstr>
  </property>
</Properties>
</file>