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CE" w:rsidRPr="00317D59" w:rsidRDefault="006475B2" w:rsidP="00FB63CE">
      <w:pPr>
        <w:snapToGrid w:val="0"/>
        <w:spacing w:line="200" w:lineRule="atLeast"/>
        <w:rPr>
          <w:rFonts w:ascii="Times New Roman" w:hAnsi="Times New Roman" w:cs="Times New Roman"/>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7" type="#_x0000_t201" style="position:absolute;left:0;text-align:left;margin-left:257.25pt;margin-top:527.25pt;width:128pt;height:128pt;z-index:251665408;mso-position-horizontal:absolute;mso-position-horizontal-relative:text;mso-position-vertical:absolute;mso-position-vertical-relative:text" stroked="f">
            <v:imagedata r:id="rId6" o:title=""/>
          </v:shape>
          <w:control r:id="rId7" w:name="Cbcsign1" w:shapeid="_x0000_s2057"/>
        </w:pict>
      </w:r>
    </w:p>
    <w:p w:rsidR="00FB63CE" w:rsidRPr="00317D59" w:rsidRDefault="00FB63CE" w:rsidP="00FB63CE">
      <w:pPr>
        <w:snapToGrid w:val="0"/>
        <w:spacing w:line="200" w:lineRule="atLeast"/>
        <w:rPr>
          <w:rFonts w:ascii="Times New Roman" w:hAnsi="Times New Roman" w:cs="Times New Roman"/>
        </w:rPr>
      </w:pPr>
    </w:p>
    <w:p w:rsidR="00FB63CE" w:rsidRPr="00317D59" w:rsidRDefault="00FB63CE" w:rsidP="00FB63CE">
      <w:pPr>
        <w:snapToGrid w:val="0"/>
        <w:spacing w:line="200" w:lineRule="atLeast"/>
        <w:rPr>
          <w:rFonts w:ascii="Times New Roman" w:hAnsi="Times New Roman" w:cs="Times New Roman"/>
        </w:rPr>
      </w:pPr>
    </w:p>
    <w:p w:rsidR="00FB63CE" w:rsidRPr="00317D59" w:rsidRDefault="00484EF9" w:rsidP="00FB63CE">
      <w:pPr>
        <w:snapToGrid w:val="0"/>
        <w:spacing w:line="200" w:lineRule="atLeas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0.6pt;width:351pt;height:63.75pt;z-index:251660288" wrapcoords="13015 0 1200 0 0 254 -46 18296 0 20838 10662 21346 17677 21346 17862 21346 21646 20838 21646 20329 21462 16264 21600 5082 21600 1016 20585 0 17677 0 13015 0" fillcolor="red" strokecolor="red">
            <v:shadow color="#868686"/>
            <v:textpath style="font-family:&quot;方正小标宋_GBK&quot;;font-size:24pt;v-text-kern:t" trim="t" fitpath="t" string="昆明市人民政府扶贫开发办公室"/>
            <w10:wrap type="tight"/>
          </v:shape>
        </w:pict>
      </w:r>
    </w:p>
    <w:p w:rsidR="00FB63CE" w:rsidRPr="00317D59" w:rsidRDefault="00484EF9" w:rsidP="00FB63CE">
      <w:pPr>
        <w:snapToGrid w:val="0"/>
        <w:spacing w:line="200" w:lineRule="atLeast"/>
        <w:jc w:val="center"/>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left:0;text-align:left;margin-left:22.7pt;margin-top:32.15pt;width:107.9pt;height:62.4pt;z-index:251661312" filled="f" stroked="f">
            <v:textbox style="mso-next-textbox:#_x0000_s2051">
              <w:txbxContent>
                <w:p w:rsidR="00FB63CE" w:rsidRDefault="00FB63CE" w:rsidP="00FB63CE">
                  <w:pPr>
                    <w:snapToGrid w:val="0"/>
                    <w:spacing w:line="80" w:lineRule="atLeast"/>
                    <w:rPr>
                      <w:rFonts w:ascii="方正小标宋_GBK" w:eastAsia="方正小标宋_GBK" w:hAnsi="宋体"/>
                      <w:color w:val="FF0000"/>
                      <w:spacing w:val="-40"/>
                      <w:sz w:val="84"/>
                      <w:szCs w:val="84"/>
                    </w:rPr>
                  </w:pPr>
                  <w:r>
                    <w:rPr>
                      <w:rFonts w:ascii="方正小标宋_GBK" w:eastAsia="方正小标宋_GBK" w:hAnsi="宋体" w:hint="eastAsia"/>
                      <w:color w:val="FF0000"/>
                      <w:spacing w:val="-40"/>
                      <w:sz w:val="84"/>
                      <w:szCs w:val="84"/>
                    </w:rPr>
                    <w:t xml:space="preserve">文件   </w:t>
                  </w:r>
                </w:p>
              </w:txbxContent>
            </v:textbox>
            <w10:wrap type="square"/>
          </v:shape>
        </w:pict>
      </w:r>
    </w:p>
    <w:p w:rsidR="00FB63CE" w:rsidRPr="00317D59" w:rsidRDefault="00FB63CE" w:rsidP="00FB63CE">
      <w:pPr>
        <w:rPr>
          <w:rFonts w:ascii="Times New Roman" w:hAnsi="Times New Roman" w:cs="Times New Roman"/>
        </w:rPr>
      </w:pPr>
    </w:p>
    <w:p w:rsidR="00FB63CE" w:rsidRPr="00317D59" w:rsidRDefault="00FB63CE" w:rsidP="00FB63CE">
      <w:pPr>
        <w:jc w:val="center"/>
        <w:rPr>
          <w:rFonts w:ascii="Times New Roman" w:hAnsi="Times New Roman" w:cs="Times New Roman"/>
        </w:rPr>
      </w:pPr>
    </w:p>
    <w:p w:rsidR="00FB63CE" w:rsidRPr="00317D59" w:rsidRDefault="00FB63CE" w:rsidP="00FB63CE">
      <w:pPr>
        <w:jc w:val="center"/>
        <w:rPr>
          <w:rFonts w:ascii="Times New Roman" w:hAnsi="Times New Roman" w:cs="Times New Roman"/>
        </w:rPr>
      </w:pPr>
    </w:p>
    <w:p w:rsidR="00FB63CE" w:rsidRPr="00317D59" w:rsidRDefault="00484EF9" w:rsidP="00FB63CE">
      <w:pPr>
        <w:jc w:val="center"/>
        <w:rPr>
          <w:rFonts w:ascii="Times New Roman" w:hAnsi="Times New Roman" w:cs="Times New Roman"/>
        </w:rPr>
      </w:pPr>
      <w:r>
        <w:rPr>
          <w:rFonts w:ascii="Times New Roman" w:hAnsi="Times New Roman" w:cs="Times New Roman"/>
        </w:rPr>
        <w:pict>
          <v:shape id="_x0000_s2052" type="#_x0000_t136" style="position:absolute;left:0;text-align:left;margin-left:-1.3pt;margin-top:18.1pt;width:351pt;height:58.5pt;z-index:251662336" wrapcoords="2169 0 323 0 138 277 -46 19108 231 21046 13154 21323 15554 21323 20538 21323 21600 20769 21600 8862 21277 4431 21415 831 20769 277 16800 0 2169 0" fillcolor="red" strokecolor="red">
            <v:shadow color="#868686"/>
            <v:textpath style="font-family:&quot;方正小标宋_GBK&quot;;v-text-kern:t" trim="t" fitpath="t" string="昆明市财政局"/>
            <w10:wrap type="tight"/>
          </v:shape>
        </w:pict>
      </w:r>
    </w:p>
    <w:p w:rsidR="00FB63CE" w:rsidRPr="00317D59" w:rsidRDefault="00FB63CE" w:rsidP="00FB63CE">
      <w:pPr>
        <w:jc w:val="center"/>
        <w:rPr>
          <w:rFonts w:ascii="Times New Roman" w:hAnsi="Times New Roman" w:cs="Times New Roman"/>
        </w:rPr>
      </w:pPr>
    </w:p>
    <w:p w:rsidR="00FB63CE" w:rsidRPr="00317D59" w:rsidRDefault="00FB63CE" w:rsidP="00FB63CE">
      <w:pPr>
        <w:rPr>
          <w:rFonts w:ascii="Times New Roman" w:hAnsi="Times New Roman" w:cs="Times New Roman"/>
        </w:rPr>
      </w:pPr>
    </w:p>
    <w:p w:rsidR="00FB63CE" w:rsidRPr="00317D59" w:rsidRDefault="00FB63CE" w:rsidP="00FB63CE">
      <w:pPr>
        <w:rPr>
          <w:rFonts w:ascii="Times New Roman" w:hAnsi="Times New Roman" w:cs="Times New Roman"/>
        </w:rPr>
      </w:pPr>
    </w:p>
    <w:p w:rsidR="00FB63CE" w:rsidRPr="00317D59" w:rsidRDefault="00FB63CE" w:rsidP="00FB63CE">
      <w:pPr>
        <w:rPr>
          <w:rFonts w:ascii="Times New Roman" w:hAnsi="Times New Roman" w:cs="Times New Roman"/>
        </w:rPr>
      </w:pPr>
    </w:p>
    <w:p w:rsidR="00FB63CE" w:rsidRPr="00317D59" w:rsidRDefault="00FB63CE" w:rsidP="00FB63CE">
      <w:pPr>
        <w:rPr>
          <w:rFonts w:ascii="Times New Roman" w:hAnsi="Times New Roman" w:cs="Times New Roman"/>
        </w:rPr>
      </w:pPr>
    </w:p>
    <w:p w:rsidR="00FB63CE" w:rsidRPr="00317D59" w:rsidRDefault="00FB63CE" w:rsidP="00FB63CE">
      <w:pPr>
        <w:spacing w:line="580" w:lineRule="exact"/>
        <w:ind w:firstLineChars="800" w:firstLine="2560"/>
        <w:jc w:val="left"/>
        <w:rPr>
          <w:rFonts w:ascii="Times New Roman" w:eastAsia="楷体_GB2312" w:hAnsi="Times New Roman" w:cs="Times New Roman"/>
          <w:b/>
          <w:snapToGrid w:val="0"/>
          <w:spacing w:val="-40"/>
          <w:w w:val="45"/>
          <w:sz w:val="84"/>
          <w:szCs w:val="84"/>
        </w:rPr>
      </w:pPr>
      <w:r w:rsidRPr="00317D59">
        <w:rPr>
          <w:rFonts w:ascii="Times New Roman" w:eastAsia="仿宋_GB2312" w:cs="Times New Roman"/>
          <w:sz w:val="32"/>
          <w:szCs w:val="32"/>
        </w:rPr>
        <w:t>昆开办发〔</w:t>
      </w:r>
      <w:r w:rsidRPr="00317D59">
        <w:rPr>
          <w:rFonts w:ascii="Times New Roman" w:eastAsia="仿宋_GB2312" w:hAnsi="Times New Roman" w:cs="Times New Roman"/>
          <w:sz w:val="32"/>
          <w:szCs w:val="32"/>
        </w:rPr>
        <w:t>2019</w:t>
      </w:r>
      <w:r w:rsidRPr="00317D59">
        <w:rPr>
          <w:rFonts w:ascii="Times New Roman" w:eastAsia="仿宋_GB2312" w:cs="Times New Roman"/>
          <w:sz w:val="32"/>
          <w:szCs w:val="32"/>
        </w:rPr>
        <w:t>〕</w:t>
      </w:r>
      <w:r w:rsidRPr="00317D59">
        <w:rPr>
          <w:rFonts w:ascii="Times New Roman" w:eastAsia="仿宋_GB2312" w:hAnsi="Times New Roman" w:cs="Times New Roman"/>
          <w:sz w:val="32"/>
          <w:szCs w:val="32"/>
        </w:rPr>
        <w:t>4</w:t>
      </w:r>
      <w:r w:rsidRPr="00317D59">
        <w:rPr>
          <w:rFonts w:ascii="Times New Roman" w:eastAsia="仿宋_GB2312" w:cs="Times New Roman"/>
          <w:sz w:val="32"/>
          <w:szCs w:val="32"/>
        </w:rPr>
        <w:t>号</w:t>
      </w:r>
      <w:r w:rsidRPr="00317D59">
        <w:rPr>
          <w:rFonts w:ascii="Times New Roman" w:eastAsia="仿宋_GB2312" w:hAnsi="Times New Roman" w:cs="Times New Roman"/>
          <w:sz w:val="32"/>
          <w:szCs w:val="32"/>
        </w:rPr>
        <w:t xml:space="preserve">  </w:t>
      </w:r>
    </w:p>
    <w:p w:rsidR="0014631D" w:rsidRPr="00317D59" w:rsidRDefault="00484EF9" w:rsidP="00FB63CE">
      <w:pPr>
        <w:snapToGrid w:val="0"/>
        <w:spacing w:line="540" w:lineRule="exact"/>
        <w:jc w:val="center"/>
        <w:rPr>
          <w:rFonts w:ascii="Times New Roman" w:eastAsia="方正小标宋_GBK" w:hAnsi="Times New Roman" w:cs="Times New Roman"/>
          <w:snapToGrid w:val="0"/>
          <w:spacing w:val="-14"/>
          <w:kern w:val="0"/>
          <w:sz w:val="36"/>
          <w:szCs w:val="36"/>
        </w:rPr>
      </w:pPr>
      <w:r w:rsidRPr="00484EF9">
        <w:rPr>
          <w:rFonts w:ascii="Times New Roman" w:eastAsia="宋体" w:hAnsi="Times New Roman" w:cs="Times New Roman"/>
          <w:szCs w:val="24"/>
        </w:rPr>
        <w:pict>
          <v:line id="_x0000_s2053" style="position:absolute;left:0;text-align:left;z-index:251663360" from="-9pt,2.75pt" to="423pt,2.75pt" strokecolor="red" strokeweight="3.75pt"/>
        </w:pict>
      </w:r>
    </w:p>
    <w:p w:rsidR="006C0DE7" w:rsidRPr="00317D59" w:rsidRDefault="0014631D" w:rsidP="006C0DE7">
      <w:pPr>
        <w:spacing w:line="600" w:lineRule="exact"/>
        <w:jc w:val="center"/>
        <w:rPr>
          <w:rFonts w:ascii="Times New Roman" w:eastAsia="方正小标宋简体" w:hAnsi="Times New Roman" w:cs="Times New Roman"/>
          <w:sz w:val="44"/>
          <w:szCs w:val="44"/>
        </w:rPr>
      </w:pPr>
      <w:r w:rsidRPr="00317D59">
        <w:rPr>
          <w:rFonts w:ascii="Times New Roman" w:eastAsia="方正小标宋简体" w:hAnsi="Times New Roman" w:cs="Times New Roman"/>
          <w:sz w:val="44"/>
          <w:szCs w:val="44"/>
        </w:rPr>
        <w:t>昆明市人民政府扶贫开发办公室</w:t>
      </w:r>
    </w:p>
    <w:p w:rsidR="0014631D" w:rsidRPr="00317D59" w:rsidRDefault="006C0DE7" w:rsidP="006C0DE7">
      <w:pPr>
        <w:spacing w:line="600" w:lineRule="exact"/>
        <w:jc w:val="center"/>
        <w:rPr>
          <w:rFonts w:ascii="Times New Roman" w:eastAsia="方正小标宋简体" w:hAnsi="Times New Roman" w:cs="Times New Roman"/>
          <w:sz w:val="44"/>
          <w:szCs w:val="44"/>
        </w:rPr>
      </w:pPr>
      <w:r w:rsidRPr="00317D59">
        <w:rPr>
          <w:rFonts w:ascii="Times New Roman" w:eastAsia="方正小标宋简体" w:hAnsi="Times New Roman" w:cs="Times New Roman"/>
          <w:sz w:val="44"/>
          <w:szCs w:val="44"/>
        </w:rPr>
        <w:t>昆明市财政局</w:t>
      </w:r>
    </w:p>
    <w:p w:rsidR="0014631D" w:rsidRPr="00317D59" w:rsidRDefault="0014631D" w:rsidP="0014631D">
      <w:pPr>
        <w:spacing w:line="600" w:lineRule="exact"/>
        <w:jc w:val="center"/>
        <w:rPr>
          <w:rFonts w:ascii="Times New Roman" w:eastAsia="方正小标宋简体" w:hAnsi="Times New Roman" w:cs="Times New Roman"/>
          <w:sz w:val="44"/>
          <w:szCs w:val="44"/>
        </w:rPr>
      </w:pPr>
      <w:r w:rsidRPr="00317D59">
        <w:rPr>
          <w:rFonts w:ascii="Times New Roman" w:eastAsia="方正小标宋简体" w:hAnsi="Times New Roman" w:cs="Times New Roman"/>
          <w:sz w:val="44"/>
          <w:szCs w:val="44"/>
        </w:rPr>
        <w:t>关于印发《昆明市扶贫资金项目公示公告制度实施办法》的通知</w:t>
      </w:r>
    </w:p>
    <w:p w:rsidR="0014631D" w:rsidRPr="00317D59" w:rsidRDefault="0014631D" w:rsidP="0014631D">
      <w:pPr>
        <w:jc w:val="left"/>
        <w:rPr>
          <w:rFonts w:ascii="Times New Roman" w:eastAsia="仿宋_GB2312" w:hAnsi="Times New Roman" w:cs="Times New Roman"/>
          <w:sz w:val="32"/>
          <w:szCs w:val="32"/>
        </w:rPr>
      </w:pPr>
    </w:p>
    <w:p w:rsidR="0014631D" w:rsidRPr="00317D59" w:rsidRDefault="0014631D" w:rsidP="0014631D">
      <w:pPr>
        <w:jc w:val="left"/>
        <w:rPr>
          <w:rFonts w:ascii="Times New Roman" w:eastAsia="楷体_GB2312" w:hAnsi="Times New Roman" w:cs="Times New Roman"/>
          <w:sz w:val="32"/>
          <w:szCs w:val="32"/>
        </w:rPr>
      </w:pPr>
      <w:r w:rsidRPr="00317D59">
        <w:rPr>
          <w:rFonts w:ascii="Times New Roman" w:eastAsia="楷体_GB2312" w:hAnsi="Times New Roman" w:cs="Times New Roman"/>
          <w:sz w:val="32"/>
          <w:szCs w:val="32"/>
        </w:rPr>
        <w:t>各县市（区）扶贫办</w:t>
      </w:r>
      <w:r w:rsidR="006C0DE7" w:rsidRPr="00317D59">
        <w:rPr>
          <w:rFonts w:ascii="Times New Roman" w:eastAsia="楷体_GB2312" w:hAnsi="Times New Roman" w:cs="Times New Roman"/>
          <w:sz w:val="32"/>
          <w:szCs w:val="32"/>
        </w:rPr>
        <w:t>、财政局</w:t>
      </w:r>
      <w:r w:rsidRPr="00317D59">
        <w:rPr>
          <w:rFonts w:ascii="Times New Roman" w:eastAsia="楷体_GB2312" w:hAnsi="Times New Roman" w:cs="Times New Roman"/>
          <w:sz w:val="32"/>
          <w:szCs w:val="32"/>
        </w:rPr>
        <w:t>：</w:t>
      </w:r>
    </w:p>
    <w:p w:rsidR="0014631D" w:rsidRPr="00317D59" w:rsidRDefault="0014631D" w:rsidP="0014631D">
      <w:pPr>
        <w:ind w:firstLineChars="200" w:firstLine="640"/>
        <w:jc w:val="left"/>
        <w:rPr>
          <w:rFonts w:ascii="Times New Roman" w:eastAsia="楷体_GB2312" w:hAnsi="Times New Roman" w:cs="Times New Roman"/>
          <w:color w:val="4A4A4A"/>
          <w:kern w:val="0"/>
          <w:sz w:val="32"/>
          <w:szCs w:val="32"/>
          <w:bdr w:val="none" w:sz="0" w:space="0" w:color="auto" w:frame="1"/>
        </w:rPr>
      </w:pPr>
      <w:r w:rsidRPr="00317D59">
        <w:rPr>
          <w:rFonts w:ascii="Times New Roman" w:eastAsia="楷体_GB2312" w:hAnsi="Times New Roman" w:cs="Times New Roman"/>
          <w:color w:val="4A4A4A"/>
          <w:kern w:val="0"/>
          <w:sz w:val="32"/>
          <w:szCs w:val="32"/>
          <w:bdr w:val="none" w:sz="0" w:space="0" w:color="auto" w:frame="1"/>
        </w:rPr>
        <w:t>现将《昆明市扶贫资金项目公示公告制度实施办法》印发给你们，请认真贯彻执行。</w:t>
      </w:r>
    </w:p>
    <w:p w:rsidR="0014631D" w:rsidRPr="00317D59" w:rsidRDefault="00484EF9" w:rsidP="0014631D">
      <w:pPr>
        <w:ind w:firstLineChars="200" w:firstLine="640"/>
        <w:jc w:val="left"/>
        <w:rPr>
          <w:rFonts w:ascii="Times New Roman" w:eastAsia="楷体_GB2312" w:hAnsi="Times New Roman" w:cs="Times New Roman"/>
          <w:color w:val="4A4A4A"/>
          <w:kern w:val="0"/>
          <w:sz w:val="32"/>
          <w:szCs w:val="32"/>
          <w:bdr w:val="none" w:sz="0" w:space="0" w:color="auto" w:frame="1"/>
        </w:rPr>
      </w:pPr>
      <w:r>
        <w:rPr>
          <w:rFonts w:ascii="Times New Roman" w:eastAsia="楷体_GB2312" w:hAnsi="Times New Roman" w:cs="Times New Roman"/>
          <w:noProof/>
          <w:color w:val="4A4A4A"/>
          <w:kern w:val="0"/>
          <w:sz w:val="32"/>
          <w:szCs w:val="32"/>
        </w:rPr>
        <w:pict>
          <v:shape id="_x0000_s2055" type="#_x0000_t201" style="position:absolute;left:0;text-align:left;margin-left:57.75pt;margin-top:23.4pt;width:127.45pt;height:127.45pt;z-index:-251652096;mso-position-horizontal-relative:text;mso-position-vertical-relative:text" stroked="f">
            <v:imagedata r:id="rId8" o:title=""/>
          </v:shape>
          <w:control r:id="rId9" w:name="CWordOLECtrl1" w:shapeid="_x0000_s2055"/>
        </w:pict>
      </w:r>
    </w:p>
    <w:p w:rsidR="0014631D" w:rsidRPr="00317D59" w:rsidRDefault="0014631D" w:rsidP="0014631D">
      <w:pPr>
        <w:ind w:firstLineChars="200" w:firstLine="640"/>
        <w:jc w:val="left"/>
        <w:rPr>
          <w:rFonts w:ascii="Times New Roman" w:eastAsia="楷体_GB2312" w:hAnsi="Times New Roman" w:cs="Times New Roman"/>
          <w:color w:val="4A4A4A"/>
          <w:kern w:val="0"/>
          <w:sz w:val="32"/>
          <w:szCs w:val="32"/>
          <w:bdr w:val="none" w:sz="0" w:space="0" w:color="auto" w:frame="1"/>
        </w:rPr>
      </w:pPr>
    </w:p>
    <w:p w:rsidR="0014631D" w:rsidRPr="00317D59" w:rsidRDefault="006C0DE7" w:rsidP="0014631D">
      <w:pPr>
        <w:jc w:val="left"/>
        <w:rPr>
          <w:rFonts w:ascii="Times New Roman" w:eastAsia="楷体_GB2312" w:hAnsi="Times New Roman" w:cs="Times New Roman"/>
          <w:color w:val="4A4A4A"/>
          <w:kern w:val="0"/>
          <w:sz w:val="32"/>
          <w:szCs w:val="32"/>
          <w:bdr w:val="none" w:sz="0" w:space="0" w:color="auto" w:frame="1"/>
        </w:rPr>
      </w:pPr>
      <w:r w:rsidRPr="00317D59">
        <w:rPr>
          <w:rFonts w:ascii="Times New Roman" w:eastAsia="楷体_GB2312" w:hAnsi="Times New Roman" w:cs="Times New Roman"/>
          <w:color w:val="4A4A4A"/>
          <w:kern w:val="0"/>
          <w:sz w:val="32"/>
          <w:szCs w:val="32"/>
          <w:bdr w:val="none" w:sz="0" w:space="0" w:color="auto" w:frame="1"/>
        </w:rPr>
        <w:t>昆明市人民政府扶贫开发办公室</w:t>
      </w:r>
      <w:r w:rsidRPr="00317D59">
        <w:rPr>
          <w:rFonts w:ascii="Times New Roman" w:eastAsia="楷体_GB2312" w:hAnsi="Times New Roman" w:cs="Times New Roman"/>
          <w:color w:val="4A4A4A"/>
          <w:kern w:val="0"/>
          <w:sz w:val="32"/>
          <w:szCs w:val="32"/>
          <w:bdr w:val="none" w:sz="0" w:space="0" w:color="auto" w:frame="1"/>
        </w:rPr>
        <w:t xml:space="preserve">     </w:t>
      </w:r>
      <w:r w:rsidR="0014631D" w:rsidRPr="00317D59">
        <w:rPr>
          <w:rFonts w:ascii="Times New Roman" w:eastAsia="楷体_GB2312" w:hAnsi="Times New Roman" w:cs="Times New Roman"/>
          <w:color w:val="4A4A4A"/>
          <w:kern w:val="0"/>
          <w:sz w:val="32"/>
          <w:szCs w:val="32"/>
          <w:bdr w:val="none" w:sz="0" w:space="0" w:color="auto" w:frame="1"/>
        </w:rPr>
        <w:t>昆明市财政局</w:t>
      </w:r>
      <w:r w:rsidR="0014631D" w:rsidRPr="00317D59">
        <w:rPr>
          <w:rFonts w:ascii="Times New Roman" w:eastAsia="楷体_GB2312" w:hAnsi="Times New Roman" w:cs="Times New Roman"/>
          <w:color w:val="4A4A4A"/>
          <w:kern w:val="0"/>
          <w:sz w:val="32"/>
          <w:szCs w:val="32"/>
          <w:bdr w:val="none" w:sz="0" w:space="0" w:color="auto" w:frame="1"/>
        </w:rPr>
        <w:t xml:space="preserve"> </w:t>
      </w:r>
    </w:p>
    <w:p w:rsidR="0014631D" w:rsidRPr="00317D59" w:rsidRDefault="0014631D" w:rsidP="00FB63CE">
      <w:pPr>
        <w:ind w:firstLineChars="1400" w:firstLine="4480"/>
        <w:jc w:val="left"/>
        <w:rPr>
          <w:rFonts w:ascii="Times New Roman" w:eastAsia="楷体_GB2312" w:hAnsi="Times New Roman" w:cs="Times New Roman"/>
          <w:color w:val="4A4A4A"/>
          <w:kern w:val="0"/>
          <w:sz w:val="32"/>
          <w:szCs w:val="32"/>
          <w:bdr w:val="none" w:sz="0" w:space="0" w:color="auto" w:frame="1"/>
        </w:rPr>
      </w:pPr>
      <w:r w:rsidRPr="00317D59">
        <w:rPr>
          <w:rFonts w:ascii="Times New Roman" w:eastAsia="楷体_GB2312" w:hAnsi="Times New Roman" w:cs="Times New Roman"/>
          <w:color w:val="4A4A4A"/>
          <w:kern w:val="0"/>
          <w:sz w:val="32"/>
          <w:szCs w:val="32"/>
          <w:bdr w:val="none" w:sz="0" w:space="0" w:color="auto" w:frame="1"/>
        </w:rPr>
        <w:t>2019</w:t>
      </w:r>
      <w:r w:rsidRPr="00317D59">
        <w:rPr>
          <w:rFonts w:ascii="Times New Roman" w:eastAsia="楷体_GB2312" w:hAnsi="Times New Roman" w:cs="Times New Roman"/>
          <w:color w:val="4A4A4A"/>
          <w:kern w:val="0"/>
          <w:sz w:val="32"/>
          <w:szCs w:val="32"/>
          <w:bdr w:val="none" w:sz="0" w:space="0" w:color="auto" w:frame="1"/>
        </w:rPr>
        <w:t>年</w:t>
      </w:r>
      <w:r w:rsidRPr="00317D59">
        <w:rPr>
          <w:rFonts w:ascii="Times New Roman" w:eastAsia="楷体_GB2312" w:hAnsi="Times New Roman" w:cs="Times New Roman"/>
          <w:color w:val="4A4A4A"/>
          <w:kern w:val="0"/>
          <w:sz w:val="32"/>
          <w:szCs w:val="32"/>
          <w:bdr w:val="none" w:sz="0" w:space="0" w:color="auto" w:frame="1"/>
        </w:rPr>
        <w:t>3</w:t>
      </w:r>
      <w:r w:rsidRPr="00317D59">
        <w:rPr>
          <w:rFonts w:ascii="Times New Roman" w:eastAsia="楷体_GB2312" w:hAnsi="Times New Roman" w:cs="Times New Roman"/>
          <w:color w:val="4A4A4A"/>
          <w:kern w:val="0"/>
          <w:sz w:val="32"/>
          <w:szCs w:val="32"/>
          <w:bdr w:val="none" w:sz="0" w:space="0" w:color="auto" w:frame="1"/>
        </w:rPr>
        <w:t>月</w:t>
      </w:r>
      <w:r w:rsidRPr="00317D59">
        <w:rPr>
          <w:rFonts w:ascii="Times New Roman" w:eastAsia="楷体_GB2312" w:hAnsi="Times New Roman" w:cs="Times New Roman"/>
          <w:color w:val="4A4A4A"/>
          <w:kern w:val="0"/>
          <w:sz w:val="32"/>
          <w:szCs w:val="32"/>
          <w:bdr w:val="none" w:sz="0" w:space="0" w:color="auto" w:frame="1"/>
        </w:rPr>
        <w:t>22</w:t>
      </w:r>
      <w:r w:rsidRPr="00317D59">
        <w:rPr>
          <w:rFonts w:ascii="Times New Roman" w:eastAsia="楷体_GB2312" w:hAnsi="Times New Roman" w:cs="Times New Roman"/>
          <w:color w:val="4A4A4A"/>
          <w:kern w:val="0"/>
          <w:sz w:val="32"/>
          <w:szCs w:val="32"/>
          <w:bdr w:val="none" w:sz="0" w:space="0" w:color="auto" w:frame="1"/>
        </w:rPr>
        <w:t>日</w:t>
      </w:r>
    </w:p>
    <w:p w:rsidR="0014631D" w:rsidRPr="00317D59" w:rsidRDefault="0014631D" w:rsidP="0014631D">
      <w:pPr>
        <w:jc w:val="left"/>
        <w:rPr>
          <w:rFonts w:ascii="Times New Roman" w:eastAsia="仿宋_GB2312" w:hAnsi="Times New Roman" w:cs="Times New Roman"/>
          <w:color w:val="4A4A4A"/>
          <w:kern w:val="0"/>
          <w:sz w:val="32"/>
          <w:szCs w:val="32"/>
          <w:bdr w:val="none" w:sz="0" w:space="0" w:color="auto" w:frame="1"/>
        </w:rPr>
      </w:pPr>
    </w:p>
    <w:p w:rsidR="0014631D" w:rsidRPr="00317D59" w:rsidRDefault="0014631D" w:rsidP="0014631D">
      <w:pPr>
        <w:jc w:val="left"/>
        <w:rPr>
          <w:rFonts w:ascii="Times New Roman" w:eastAsia="仿宋_GB2312" w:hAnsi="Times New Roman" w:cs="Times New Roman"/>
          <w:color w:val="4A4A4A"/>
          <w:kern w:val="0"/>
          <w:sz w:val="32"/>
          <w:szCs w:val="32"/>
          <w:bdr w:val="none" w:sz="0" w:space="0" w:color="auto" w:frame="1"/>
        </w:rPr>
      </w:pPr>
    </w:p>
    <w:p w:rsidR="0014631D" w:rsidRPr="00317D59" w:rsidRDefault="0014631D" w:rsidP="0014631D">
      <w:pPr>
        <w:spacing w:line="580" w:lineRule="exact"/>
        <w:jc w:val="center"/>
        <w:rPr>
          <w:rFonts w:ascii="Times New Roman" w:eastAsia="方正小标宋_GBK" w:hAnsi="Times New Roman" w:cs="Times New Roman"/>
          <w:sz w:val="44"/>
          <w:szCs w:val="44"/>
        </w:rPr>
      </w:pPr>
      <w:r w:rsidRPr="00317D59">
        <w:rPr>
          <w:rFonts w:ascii="Times New Roman" w:eastAsia="方正小标宋_GBK" w:hAnsi="方正小标宋_GBK" w:cs="Times New Roman"/>
          <w:sz w:val="44"/>
          <w:szCs w:val="44"/>
        </w:rPr>
        <w:lastRenderedPageBreak/>
        <w:t>昆明市扶贫资金项目公示公告制度</w:t>
      </w:r>
    </w:p>
    <w:p w:rsidR="0014631D" w:rsidRPr="00317D59" w:rsidRDefault="0014631D" w:rsidP="0014631D">
      <w:pPr>
        <w:spacing w:line="580" w:lineRule="exact"/>
        <w:jc w:val="center"/>
        <w:rPr>
          <w:rFonts w:ascii="Times New Roman" w:eastAsia="黑体" w:hAnsi="Times New Roman" w:cs="Times New Roman"/>
          <w:sz w:val="44"/>
          <w:szCs w:val="44"/>
        </w:rPr>
      </w:pPr>
      <w:r w:rsidRPr="00317D59">
        <w:rPr>
          <w:rFonts w:ascii="Times New Roman" w:eastAsia="方正小标宋_GBK" w:hAnsi="方正小标宋_GBK" w:cs="Times New Roman"/>
          <w:sz w:val="44"/>
          <w:szCs w:val="44"/>
        </w:rPr>
        <w:t>实施办法</w:t>
      </w:r>
    </w:p>
    <w:p w:rsidR="0014631D" w:rsidRPr="00317D59" w:rsidRDefault="0014631D" w:rsidP="0014631D">
      <w:pPr>
        <w:spacing w:line="580" w:lineRule="exact"/>
        <w:jc w:val="center"/>
        <w:rPr>
          <w:rFonts w:ascii="Times New Roman" w:eastAsia="黑体" w:hAnsi="Times New Roman" w:cs="Times New Roman"/>
          <w:bCs/>
          <w:sz w:val="32"/>
          <w:szCs w:val="32"/>
        </w:rPr>
      </w:pP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第一章</w:t>
      </w:r>
      <w:r w:rsidRPr="00317D59">
        <w:rPr>
          <w:rFonts w:ascii="Times New Roman" w:eastAsia="黑体" w:hAnsi="Times New Roman" w:cs="Times New Roman"/>
          <w:bCs/>
          <w:sz w:val="32"/>
          <w:szCs w:val="32"/>
        </w:rPr>
        <w:t>  </w:t>
      </w:r>
      <w:r w:rsidRPr="00317D59">
        <w:rPr>
          <w:rFonts w:ascii="Times New Roman" w:eastAsia="黑体" w:hAnsi="黑体" w:cs="Times New Roman"/>
          <w:bCs/>
          <w:sz w:val="32"/>
          <w:szCs w:val="32"/>
        </w:rPr>
        <w:t>总</w:t>
      </w:r>
      <w:r w:rsidRPr="00317D59">
        <w:rPr>
          <w:rFonts w:ascii="Times New Roman" w:eastAsia="黑体" w:hAnsi="Times New Roman" w:cs="Times New Roman"/>
          <w:bCs/>
          <w:sz w:val="32"/>
          <w:szCs w:val="32"/>
        </w:rPr>
        <w:t>  </w:t>
      </w:r>
      <w:r w:rsidRPr="00317D59">
        <w:rPr>
          <w:rFonts w:ascii="Times New Roman" w:eastAsia="黑体" w:hAnsi="黑体" w:cs="Times New Roman"/>
          <w:bCs/>
          <w:sz w:val="32"/>
          <w:szCs w:val="32"/>
        </w:rPr>
        <w:t>则</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第一条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为规范扶贫资金项目管理，加大监督力度，提高扶贫资金使用和扶贫项目安排、实施、管理的透明度，确保扶贫资金运行安全高效，根据国家、省、市扶贫开发相关政策和财政扶贫资金管理有关精神，结合工作实际，制定本办法。</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第二条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公告公示制度遵循</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谁分配、谁公开，谁使用、谁公开，分配到哪里、公开到哪里</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以及</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真实、及时、公开、便民</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的原则，分级分类实施。</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第三条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各级财政公共预算安排的扶贫资金，政府基金预算安排的扶贫专项资金，纳入涉农资金统筹整合的相关资金、地方政府债券、专项建设基金、政策性收益、社会帮扶资金、社会捐赠资金以及使用上述资金安排的项目均应实行公示公告。</w:t>
      </w: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第二章</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公示公告的主要内容</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第四条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扶贫资金公示公告内容包括：资金规模、资金来源、资金用途、使用单位、分配原则、分配结果等。</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第五条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扶贫项目公示公告内容包括：项目名称、</w:t>
      </w:r>
      <w:r w:rsidRPr="00317D59">
        <w:rPr>
          <w:rFonts w:ascii="Times New Roman" w:eastAsia="仿宋_GB2312" w:hAnsi="Times New Roman" w:cs="Times New Roman"/>
          <w:bCs/>
          <w:sz w:val="32"/>
          <w:szCs w:val="32"/>
        </w:rPr>
        <w:t>审批程序、</w:t>
      </w:r>
      <w:r w:rsidRPr="00317D59">
        <w:rPr>
          <w:rFonts w:ascii="Times New Roman" w:eastAsia="仿宋_GB2312" w:hAnsi="Times New Roman" w:cs="Times New Roman"/>
          <w:sz w:val="32"/>
          <w:szCs w:val="32"/>
        </w:rPr>
        <w:t>实施地点、建设内容、实施期限、实施单位及责任人、预期目标、项目实施结果、政府采购及招投标情况等（详见</w:t>
      </w:r>
      <w:r w:rsidRPr="00317D59">
        <w:rPr>
          <w:rFonts w:ascii="Times New Roman" w:eastAsia="仿宋_GB2312" w:hAnsi="Times New Roman" w:cs="Times New Roman"/>
          <w:sz w:val="32"/>
          <w:szCs w:val="32"/>
        </w:rPr>
        <w:lastRenderedPageBreak/>
        <w:t>附件</w:t>
      </w:r>
      <w:r w:rsidRPr="00317D59">
        <w:rPr>
          <w:rFonts w:ascii="Times New Roman" w:eastAsia="仿宋_GB2312" w:hAnsi="Times New Roman" w:cs="Times New Roman"/>
          <w:sz w:val="32"/>
          <w:szCs w:val="32"/>
        </w:rPr>
        <w:t>1</w:t>
      </w:r>
      <w:r w:rsidRPr="00317D59">
        <w:rPr>
          <w:rFonts w:ascii="Times New Roman" w:eastAsia="仿宋_GB2312" w:hAnsi="Times New Roman" w:cs="Times New Roman"/>
          <w:sz w:val="32"/>
          <w:szCs w:val="32"/>
        </w:rPr>
        <w:t>）。</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第六条</w:t>
      </w:r>
      <w:r w:rsidRPr="00317D59">
        <w:rPr>
          <w:rFonts w:ascii="Times New Roman" w:eastAsia="仿宋_GB2312" w:hAnsi="Times New Roman" w:cs="Times New Roman"/>
        </w:rPr>
        <w:t xml:space="preserve"> </w:t>
      </w:r>
      <w:r w:rsidRPr="00317D59">
        <w:rPr>
          <w:rFonts w:ascii="Times New Roman" w:eastAsia="仿宋_GB2312" w:hAnsi="Times New Roman" w:cs="Times New Roman"/>
          <w:sz w:val="32"/>
          <w:szCs w:val="32"/>
        </w:rPr>
        <w:t>资金项目扶持对建档立</w:t>
      </w:r>
      <w:proofErr w:type="gramStart"/>
      <w:r w:rsidRPr="00317D59">
        <w:rPr>
          <w:rFonts w:ascii="Times New Roman" w:eastAsia="仿宋_GB2312" w:hAnsi="Times New Roman" w:cs="Times New Roman"/>
          <w:sz w:val="32"/>
          <w:szCs w:val="32"/>
        </w:rPr>
        <w:t>卡贫困</w:t>
      </w:r>
      <w:proofErr w:type="gramEnd"/>
      <w:r w:rsidRPr="00317D59">
        <w:rPr>
          <w:rFonts w:ascii="Times New Roman" w:eastAsia="仿宋_GB2312" w:hAnsi="Times New Roman" w:cs="Times New Roman"/>
          <w:sz w:val="32"/>
          <w:szCs w:val="32"/>
        </w:rPr>
        <w:t>农户的覆盖率和补助到户花名册。</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第七条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公示公告要同时公布公示公告单位、监督电话、通讯地址或电子邮箱。</w:t>
      </w: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第三章</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公示公告的实施</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第八条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公示公告根据不同层级不同内容采取不同的方式进行。</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第九条</w:t>
      </w:r>
      <w:r w:rsidRPr="00317D59">
        <w:rPr>
          <w:rFonts w:ascii="Times New Roman" w:eastAsia="仿宋_GB2312" w:hAnsi="Times New Roman" w:cs="Times New Roman"/>
          <w:sz w:val="32"/>
          <w:szCs w:val="32"/>
        </w:rPr>
        <w:t xml:space="preserve">  </w:t>
      </w:r>
      <w:r w:rsidRPr="00317D59">
        <w:rPr>
          <w:rFonts w:ascii="Times New Roman" w:eastAsia="仿宋_GB2312" w:hAnsi="Times New Roman" w:cs="Times New Roman"/>
          <w:sz w:val="32"/>
          <w:szCs w:val="32"/>
        </w:rPr>
        <w:t>市级将财政专项扶贫资金规模、资金来源、分配原则、分配结果等，按年度在市级扶贫开发门户网站上公示。</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第十条</w:t>
      </w:r>
      <w:r w:rsidRPr="00317D59">
        <w:rPr>
          <w:rFonts w:ascii="Times New Roman" w:eastAsia="仿宋_GB2312" w:hAnsi="Times New Roman" w:cs="Times New Roman"/>
          <w:sz w:val="32"/>
          <w:szCs w:val="32"/>
        </w:rPr>
        <w:t xml:space="preserve"> </w:t>
      </w:r>
      <w:r w:rsidRPr="00317D59">
        <w:rPr>
          <w:rFonts w:ascii="Times New Roman" w:eastAsia="仿宋_GB2312" w:hAnsi="Times New Roman" w:cs="Times New Roman"/>
          <w:sz w:val="32"/>
          <w:szCs w:val="32"/>
        </w:rPr>
        <w:t>县级将资金规模、资金来源、资金用途、使用单位、分配原则、分配结果等内容在本级政府门户网站或主要媒体上公示。</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第十一条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乡（镇）、村、组充分利用政务公开栏、告示牌（墙）等方式进行。在公示公告期间如有损坏不清楚的要及时更新。</w:t>
      </w:r>
    </w:p>
    <w:p w:rsidR="0014631D" w:rsidRPr="00317D59" w:rsidRDefault="0014631D" w:rsidP="0014631D">
      <w:pPr>
        <w:spacing w:line="580" w:lineRule="exact"/>
        <w:ind w:firstLineChars="200" w:firstLine="640"/>
        <w:rPr>
          <w:rFonts w:ascii="Times New Roman" w:eastAsia="仿宋_GB2312" w:hAnsi="Times New Roman" w:cs="Times New Roman"/>
          <w:sz w:val="32"/>
          <w:szCs w:val="32"/>
        </w:rPr>
      </w:pPr>
      <w:r w:rsidRPr="00317D59">
        <w:rPr>
          <w:rFonts w:ascii="Times New Roman" w:eastAsia="仿宋_GB2312" w:hAnsi="Times New Roman" w:cs="Times New Roman"/>
          <w:sz w:val="32"/>
          <w:szCs w:val="32"/>
        </w:rPr>
        <w:t>（一）事前公示。项目计划审批下达后，乡（镇）人民政府应在项目资金批复之日起</w:t>
      </w:r>
      <w:r w:rsidRPr="00317D59">
        <w:rPr>
          <w:rFonts w:ascii="Times New Roman" w:eastAsia="仿宋_GB2312" w:hAnsi="Times New Roman" w:cs="Times New Roman"/>
          <w:sz w:val="32"/>
          <w:szCs w:val="32"/>
        </w:rPr>
        <w:t>10</w:t>
      </w:r>
      <w:r w:rsidRPr="00317D59">
        <w:rPr>
          <w:rFonts w:ascii="Times New Roman" w:eastAsia="仿宋_GB2312" w:hAnsi="Times New Roman" w:cs="Times New Roman"/>
          <w:sz w:val="32"/>
          <w:szCs w:val="32"/>
        </w:rPr>
        <w:t>个工作日内，以自然村为单元，将资金项目安排情况公示到项目受益的村组，公示时间不得少于</w:t>
      </w:r>
      <w:r w:rsidRPr="00317D59">
        <w:rPr>
          <w:rFonts w:ascii="Times New Roman" w:eastAsia="仿宋_GB2312" w:hAnsi="Times New Roman" w:cs="Times New Roman"/>
          <w:sz w:val="32"/>
          <w:szCs w:val="32"/>
        </w:rPr>
        <w:t>10</w:t>
      </w:r>
      <w:r w:rsidRPr="00317D59">
        <w:rPr>
          <w:rFonts w:ascii="Times New Roman" w:eastAsia="仿宋_GB2312" w:hAnsi="Times New Roman" w:cs="Times New Roman"/>
          <w:sz w:val="32"/>
          <w:szCs w:val="32"/>
        </w:rPr>
        <w:t>天（参照附件</w:t>
      </w:r>
      <w:r w:rsidRPr="00317D59">
        <w:rPr>
          <w:rFonts w:ascii="Times New Roman" w:eastAsia="仿宋_GB2312" w:hAnsi="Times New Roman" w:cs="Times New Roman"/>
          <w:sz w:val="32"/>
          <w:szCs w:val="32"/>
        </w:rPr>
        <w:t>1</w:t>
      </w:r>
      <w:r w:rsidRPr="00317D59">
        <w:rPr>
          <w:rFonts w:ascii="Times New Roman" w:eastAsia="仿宋_GB2312" w:hAnsi="Times New Roman" w:cs="Times New Roman"/>
          <w:sz w:val="32"/>
          <w:szCs w:val="32"/>
        </w:rPr>
        <w:t>）。</w:t>
      </w:r>
    </w:p>
    <w:p w:rsidR="0014631D" w:rsidRPr="00317D59" w:rsidRDefault="0014631D" w:rsidP="0014631D">
      <w:pPr>
        <w:spacing w:line="580" w:lineRule="exact"/>
        <w:ind w:firstLineChars="200" w:firstLine="640"/>
        <w:rPr>
          <w:rFonts w:ascii="Times New Roman" w:eastAsia="仿宋_GB2312" w:hAnsi="Times New Roman" w:cs="Times New Roman"/>
          <w:sz w:val="32"/>
          <w:szCs w:val="32"/>
        </w:rPr>
      </w:pPr>
      <w:r w:rsidRPr="00317D59">
        <w:rPr>
          <w:rFonts w:ascii="Times New Roman" w:eastAsia="仿宋_GB2312" w:hAnsi="Times New Roman" w:cs="Times New Roman"/>
          <w:sz w:val="32"/>
          <w:szCs w:val="32"/>
        </w:rPr>
        <w:t>（二）事后公告。事后公告应在项目实施竣工验收后</w:t>
      </w:r>
      <w:r w:rsidRPr="00317D59">
        <w:rPr>
          <w:rFonts w:ascii="Times New Roman" w:eastAsia="仿宋_GB2312" w:hAnsi="Times New Roman" w:cs="Times New Roman"/>
          <w:sz w:val="32"/>
          <w:szCs w:val="32"/>
        </w:rPr>
        <w:t>10</w:t>
      </w:r>
      <w:r w:rsidRPr="00317D59">
        <w:rPr>
          <w:rFonts w:ascii="Times New Roman" w:eastAsia="仿宋_GB2312" w:hAnsi="Times New Roman" w:cs="Times New Roman"/>
          <w:sz w:val="32"/>
          <w:szCs w:val="32"/>
        </w:rPr>
        <w:t>个工作日内，乡（镇）人民政府以行政村和自然村为单元，</w:t>
      </w:r>
      <w:r w:rsidRPr="00317D59">
        <w:rPr>
          <w:rFonts w:ascii="Times New Roman" w:eastAsia="仿宋_GB2312" w:hAnsi="Times New Roman" w:cs="Times New Roman"/>
          <w:sz w:val="32"/>
          <w:szCs w:val="32"/>
        </w:rPr>
        <w:lastRenderedPageBreak/>
        <w:t>对扶贫项目资金在项目实施和受益村组进行长期公告（参照附件</w:t>
      </w:r>
      <w:r w:rsidRPr="00317D59">
        <w:rPr>
          <w:rFonts w:ascii="Times New Roman" w:eastAsia="仿宋_GB2312" w:hAnsi="Times New Roman" w:cs="Times New Roman"/>
          <w:sz w:val="32"/>
          <w:szCs w:val="32"/>
        </w:rPr>
        <w:t>2</w:t>
      </w:r>
      <w:r w:rsidRPr="00317D59">
        <w:rPr>
          <w:rFonts w:ascii="Times New Roman" w:eastAsia="仿宋_GB2312" w:hAnsi="Times New Roman" w:cs="Times New Roman"/>
          <w:sz w:val="32"/>
          <w:szCs w:val="32"/>
        </w:rPr>
        <w:t>）。</w:t>
      </w: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第四章</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反馈意见处理</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第十二条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公众对公示公告的扶贫资金分配和项目安排、实施、管理有意见或疑问，可向公示公告公布的责任单位反馈或举报。各级责任单位对公众反映的有关扶贫资金项目的事项，要严肃对待、认真调查核实，视情况做出解释或处理，并在收到反馈或举报后</w:t>
      </w:r>
      <w:r w:rsidRPr="00317D59">
        <w:rPr>
          <w:rFonts w:ascii="Times New Roman" w:eastAsia="仿宋_GB2312" w:hAnsi="Times New Roman" w:cs="Times New Roman"/>
          <w:sz w:val="32"/>
          <w:szCs w:val="32"/>
        </w:rPr>
        <w:t>15</w:t>
      </w:r>
      <w:r w:rsidRPr="00317D59">
        <w:rPr>
          <w:rFonts w:ascii="Times New Roman" w:eastAsia="仿宋_GB2312" w:hAnsi="Times New Roman" w:cs="Times New Roman"/>
          <w:sz w:val="32"/>
          <w:szCs w:val="32"/>
        </w:rPr>
        <w:t>个工作日内</w:t>
      </w:r>
      <w:proofErr w:type="gramStart"/>
      <w:r w:rsidRPr="00317D59">
        <w:rPr>
          <w:rFonts w:ascii="Times New Roman" w:eastAsia="仿宋_GB2312" w:hAnsi="Times New Roman" w:cs="Times New Roman"/>
          <w:sz w:val="32"/>
          <w:szCs w:val="32"/>
        </w:rPr>
        <w:t>作出</w:t>
      </w:r>
      <w:proofErr w:type="gramEnd"/>
      <w:r w:rsidRPr="00317D59">
        <w:rPr>
          <w:rFonts w:ascii="Times New Roman" w:eastAsia="仿宋_GB2312" w:hAnsi="Times New Roman" w:cs="Times New Roman"/>
          <w:sz w:val="32"/>
          <w:szCs w:val="32"/>
        </w:rPr>
        <w:t>答复。对答复期满未</w:t>
      </w:r>
      <w:proofErr w:type="gramStart"/>
      <w:r w:rsidRPr="00317D59">
        <w:rPr>
          <w:rFonts w:ascii="Times New Roman" w:eastAsia="仿宋_GB2312" w:hAnsi="Times New Roman" w:cs="Times New Roman"/>
          <w:sz w:val="32"/>
          <w:szCs w:val="32"/>
        </w:rPr>
        <w:t>作出</w:t>
      </w:r>
      <w:proofErr w:type="gramEnd"/>
      <w:r w:rsidRPr="00317D59">
        <w:rPr>
          <w:rFonts w:ascii="Times New Roman" w:eastAsia="仿宋_GB2312" w:hAnsi="Times New Roman" w:cs="Times New Roman"/>
          <w:sz w:val="32"/>
          <w:szCs w:val="32"/>
        </w:rPr>
        <w:t>答复或对答复不满意的，可向上一级扶贫部门或资金项目管理部门反映，上一级部门应在收到反映意见后</w:t>
      </w:r>
      <w:r w:rsidRPr="00317D59">
        <w:rPr>
          <w:rFonts w:ascii="Times New Roman" w:eastAsia="仿宋_GB2312" w:hAnsi="Times New Roman" w:cs="Times New Roman"/>
          <w:sz w:val="32"/>
          <w:szCs w:val="32"/>
        </w:rPr>
        <w:t>15</w:t>
      </w:r>
      <w:r w:rsidRPr="00317D59">
        <w:rPr>
          <w:rFonts w:ascii="Times New Roman" w:eastAsia="仿宋_GB2312" w:hAnsi="Times New Roman" w:cs="Times New Roman"/>
          <w:sz w:val="32"/>
          <w:szCs w:val="32"/>
        </w:rPr>
        <w:t>个工作日内，对反映事项进行核实处理并答复。</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第十三条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对实名举报意见，受理部门应将调查处理结果书面告知意见人或单位。核查后对群众反映强烈的，向群众公布调查结果和处理意见。违规违纪的，要按有关规定严肃处理。涉嫌违法的，移送司法机关处理。</w:t>
      </w: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第五章</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监督管理</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第十四条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公示公告的组织实施按照</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谁分配、谁公开，谁使用、谁公开，分配到哪里、公开到哪里</w:t>
      </w:r>
      <w:r w:rsidRPr="00317D59">
        <w:rPr>
          <w:rFonts w:ascii="Times New Roman" w:eastAsia="仿宋_GB2312" w:hAnsi="Times New Roman" w:cs="Times New Roman"/>
          <w:sz w:val="32"/>
          <w:szCs w:val="32"/>
        </w:rPr>
        <w:t>”</w:t>
      </w:r>
      <w:r w:rsidRPr="00317D59">
        <w:rPr>
          <w:rFonts w:ascii="Times New Roman" w:eastAsia="仿宋_GB2312" w:hAnsi="Times New Roman" w:cs="Times New Roman"/>
          <w:sz w:val="32"/>
          <w:szCs w:val="32"/>
        </w:rPr>
        <w:t>原则进行，上级相关主管部门负责对下级部门资金项目公示公告实施情况进行指导和监督检查。</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第十五条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各级相关主管部门对扶贫项目进行竣工验收时，要将公示公告制的落实情况纳入检查范围，未按要求进行公示公告的项目不予竣工验收，不予报账，待该项目按规</w:t>
      </w:r>
      <w:r w:rsidRPr="00317D59">
        <w:rPr>
          <w:rFonts w:ascii="Times New Roman" w:eastAsia="仿宋_GB2312" w:hAnsi="Times New Roman" w:cs="Times New Roman"/>
          <w:sz w:val="32"/>
          <w:szCs w:val="32"/>
        </w:rPr>
        <w:lastRenderedPageBreak/>
        <w:t>定程序完成公示公告后再进行竣工验收及报账，同时</w:t>
      </w:r>
      <w:proofErr w:type="gramStart"/>
      <w:r w:rsidRPr="00317D59">
        <w:rPr>
          <w:rFonts w:ascii="Times New Roman" w:eastAsia="仿宋_GB2312" w:hAnsi="Times New Roman" w:cs="Times New Roman"/>
          <w:sz w:val="32"/>
          <w:szCs w:val="32"/>
        </w:rPr>
        <w:t>作出</w:t>
      </w:r>
      <w:proofErr w:type="gramEnd"/>
      <w:r w:rsidRPr="00317D59">
        <w:rPr>
          <w:rFonts w:ascii="Times New Roman" w:eastAsia="仿宋_GB2312" w:hAnsi="Times New Roman" w:cs="Times New Roman"/>
          <w:sz w:val="32"/>
          <w:szCs w:val="32"/>
        </w:rPr>
        <w:t>相关说明纳入项目档案。</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第十六条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建立扶贫项目公示公告档案。项目档案要包含公示公告内容、照片，竣工验收资料等需存档相关材料纸质和电子档案。项目村要留存公示公告材料（照片要包含公示公告地点标识）。</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第十七条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各县（区）、乡（镇）、村、组要将扶贫资金项目公示公告列入政务公开的内容，并将公示公告制度落实情况作为扶贫资金使用绩效评价的内容。</w:t>
      </w:r>
    </w:p>
    <w:p w:rsidR="0014631D" w:rsidRPr="00317D59" w:rsidRDefault="0014631D" w:rsidP="0014631D">
      <w:pPr>
        <w:spacing w:line="580" w:lineRule="exact"/>
        <w:jc w:val="center"/>
        <w:rPr>
          <w:rFonts w:ascii="Times New Roman" w:eastAsia="黑体" w:hAnsi="Times New Roman" w:cs="Times New Roman"/>
          <w:bCs/>
          <w:sz w:val="32"/>
          <w:szCs w:val="32"/>
        </w:rPr>
      </w:pPr>
      <w:r w:rsidRPr="00317D59">
        <w:rPr>
          <w:rFonts w:ascii="Times New Roman" w:eastAsia="黑体" w:hAnsi="黑体" w:cs="Times New Roman"/>
          <w:bCs/>
          <w:sz w:val="32"/>
          <w:szCs w:val="32"/>
        </w:rPr>
        <w:t>第六章</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附</w:t>
      </w:r>
      <w:r w:rsidRPr="00317D59">
        <w:rPr>
          <w:rFonts w:ascii="Times New Roman" w:eastAsia="宋体" w:hAnsi="Times New Roman" w:cs="Times New Roman"/>
          <w:bCs/>
          <w:sz w:val="32"/>
          <w:szCs w:val="32"/>
        </w:rPr>
        <w:t>  </w:t>
      </w:r>
      <w:r w:rsidRPr="00317D59">
        <w:rPr>
          <w:rFonts w:ascii="Times New Roman" w:eastAsia="黑体" w:hAnsi="黑体" w:cs="Times New Roman"/>
          <w:bCs/>
          <w:sz w:val="32"/>
          <w:szCs w:val="32"/>
        </w:rPr>
        <w:t>则</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第十八条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本办法由市扶贫办负责解释。</w:t>
      </w:r>
    </w:p>
    <w:p w:rsidR="0014631D" w:rsidRPr="00317D59" w:rsidRDefault="0014631D" w:rsidP="0014631D">
      <w:pPr>
        <w:spacing w:line="580" w:lineRule="exact"/>
        <w:ind w:firstLineChars="200" w:firstLine="643"/>
        <w:rPr>
          <w:rFonts w:ascii="Times New Roman" w:eastAsia="仿宋_GB2312" w:hAnsi="Times New Roman" w:cs="Times New Roman"/>
          <w:sz w:val="32"/>
          <w:szCs w:val="32"/>
        </w:rPr>
      </w:pPr>
      <w:r w:rsidRPr="00317D59">
        <w:rPr>
          <w:rFonts w:ascii="Times New Roman" w:eastAsia="仿宋_GB2312" w:hAnsi="Times New Roman" w:cs="Times New Roman"/>
          <w:b/>
          <w:bCs/>
          <w:sz w:val="32"/>
          <w:szCs w:val="32"/>
        </w:rPr>
        <w:t>第十九条</w:t>
      </w:r>
      <w:r w:rsidRPr="00317D59">
        <w:rPr>
          <w:rFonts w:ascii="Times New Roman" w:eastAsia="仿宋_GB2312" w:hAnsi="Times New Roman" w:cs="Times New Roman"/>
          <w:sz w:val="32"/>
          <w:szCs w:val="32"/>
        </w:rPr>
        <w:t>  </w:t>
      </w:r>
      <w:r w:rsidRPr="00317D59">
        <w:rPr>
          <w:rFonts w:ascii="Times New Roman" w:eastAsia="仿宋_GB2312" w:hAnsi="Times New Roman" w:cs="Times New Roman"/>
          <w:sz w:val="32"/>
          <w:szCs w:val="32"/>
        </w:rPr>
        <w:t>本办法自下发之日起施行。</w:t>
      </w:r>
    </w:p>
    <w:p w:rsidR="00F85EAA" w:rsidRPr="00317D59" w:rsidRDefault="00F85EAA" w:rsidP="00F85EAA">
      <w:pPr>
        <w:spacing w:line="580" w:lineRule="exact"/>
        <w:ind w:firstLineChars="200" w:firstLine="640"/>
        <w:rPr>
          <w:rFonts w:ascii="Times New Roman" w:eastAsia="仿宋_GB2312" w:hAnsi="Times New Roman" w:cs="Times New Roman"/>
          <w:sz w:val="32"/>
          <w:szCs w:val="32"/>
        </w:rPr>
      </w:pPr>
    </w:p>
    <w:p w:rsidR="00F85EAA" w:rsidRPr="00317D59" w:rsidRDefault="00F85EAA" w:rsidP="00F85EAA">
      <w:pPr>
        <w:spacing w:line="580" w:lineRule="exact"/>
        <w:ind w:firstLineChars="200" w:firstLine="640"/>
        <w:rPr>
          <w:rFonts w:ascii="Times New Roman" w:eastAsia="仿宋_GB2312" w:hAnsi="Times New Roman" w:cs="Times New Roman"/>
          <w:sz w:val="32"/>
          <w:szCs w:val="32"/>
        </w:rPr>
      </w:pPr>
    </w:p>
    <w:p w:rsidR="0014631D" w:rsidRPr="00317D59" w:rsidRDefault="0014631D" w:rsidP="0014631D">
      <w:pPr>
        <w:spacing w:line="580" w:lineRule="exact"/>
        <w:ind w:firstLineChars="200" w:firstLine="640"/>
        <w:rPr>
          <w:rFonts w:ascii="Times New Roman" w:eastAsia="仿宋_GB2312" w:hAnsi="Times New Roman" w:cs="Times New Roman"/>
          <w:sz w:val="32"/>
          <w:szCs w:val="32"/>
        </w:rPr>
      </w:pPr>
      <w:r w:rsidRPr="00317D59">
        <w:rPr>
          <w:rFonts w:ascii="Times New Roman" w:eastAsia="仿宋_GB2312" w:hAnsi="Times New Roman" w:cs="Times New Roman"/>
          <w:sz w:val="32"/>
          <w:szCs w:val="32"/>
        </w:rPr>
        <w:t>附件：</w:t>
      </w:r>
      <w:r w:rsidRPr="00317D59">
        <w:rPr>
          <w:rFonts w:ascii="Times New Roman" w:eastAsia="仿宋_GB2312" w:hAnsi="Times New Roman" w:cs="Times New Roman"/>
          <w:sz w:val="32"/>
          <w:szCs w:val="32"/>
        </w:rPr>
        <w:t>1. </w:t>
      </w:r>
      <w:r w:rsidRPr="00317D59">
        <w:rPr>
          <w:rFonts w:ascii="Times New Roman" w:eastAsia="仿宋_GB2312" w:hAnsi="Times New Roman" w:cs="Times New Roman"/>
          <w:sz w:val="32"/>
          <w:szCs w:val="32"/>
        </w:rPr>
        <w:t>扶贫资金项目公示模版</w:t>
      </w:r>
    </w:p>
    <w:p w:rsidR="0014631D" w:rsidRPr="00317D59" w:rsidRDefault="0014631D" w:rsidP="0014631D">
      <w:pPr>
        <w:spacing w:line="580" w:lineRule="exact"/>
        <w:ind w:firstLineChars="500" w:firstLine="1600"/>
        <w:rPr>
          <w:rFonts w:ascii="Times New Roman" w:eastAsia="仿宋_GB2312" w:hAnsi="Times New Roman" w:cs="Times New Roman"/>
          <w:sz w:val="32"/>
          <w:szCs w:val="32"/>
        </w:rPr>
      </w:pPr>
      <w:r w:rsidRPr="00317D59">
        <w:rPr>
          <w:rFonts w:ascii="Times New Roman" w:eastAsia="仿宋_GB2312" w:hAnsi="Times New Roman" w:cs="Times New Roman"/>
          <w:sz w:val="32"/>
          <w:szCs w:val="32"/>
        </w:rPr>
        <w:t>2. </w:t>
      </w:r>
      <w:r w:rsidRPr="00317D59">
        <w:rPr>
          <w:rFonts w:ascii="Times New Roman" w:eastAsia="仿宋_GB2312" w:hAnsi="Times New Roman" w:cs="Times New Roman"/>
          <w:sz w:val="32"/>
          <w:szCs w:val="32"/>
        </w:rPr>
        <w:t>扶贫资金项目公告模版</w:t>
      </w:r>
    </w:p>
    <w:p w:rsidR="0014631D" w:rsidRPr="00317D59" w:rsidRDefault="0014631D" w:rsidP="0014631D">
      <w:pPr>
        <w:spacing w:line="580" w:lineRule="exact"/>
        <w:ind w:firstLineChars="500" w:firstLine="1600"/>
        <w:rPr>
          <w:rFonts w:ascii="Times New Roman" w:eastAsia="仿宋_GB2312" w:hAnsi="Times New Roman" w:cs="Times New Roman"/>
          <w:sz w:val="32"/>
          <w:szCs w:val="32"/>
        </w:rPr>
      </w:pPr>
      <w:r w:rsidRPr="00317D59">
        <w:rPr>
          <w:rFonts w:ascii="Times New Roman" w:eastAsia="仿宋_GB2312" w:hAnsi="Times New Roman" w:cs="Times New Roman"/>
          <w:sz w:val="32"/>
          <w:szCs w:val="32"/>
        </w:rPr>
        <w:t>3.</w:t>
      </w:r>
      <w:r w:rsidRPr="00317D59">
        <w:rPr>
          <w:rFonts w:ascii="Times New Roman" w:eastAsia="仿宋_GB2312" w:hAnsi="Times New Roman" w:cs="Times New Roman"/>
        </w:rPr>
        <w:t xml:space="preserve"> </w:t>
      </w:r>
      <w:r w:rsidRPr="00317D59">
        <w:rPr>
          <w:rFonts w:ascii="Times New Roman" w:eastAsia="仿宋_GB2312" w:hAnsi="Times New Roman" w:cs="Times New Roman"/>
          <w:sz w:val="32"/>
          <w:szCs w:val="32"/>
        </w:rPr>
        <w:t>到户扶贫项目资金公示公告模版</w:t>
      </w:r>
    </w:p>
    <w:p w:rsidR="0014631D" w:rsidRPr="00317D59" w:rsidRDefault="0014631D" w:rsidP="0014631D">
      <w:pPr>
        <w:spacing w:line="580" w:lineRule="exact"/>
        <w:ind w:firstLineChars="500" w:firstLine="1600"/>
        <w:rPr>
          <w:rFonts w:ascii="Times New Roman" w:eastAsia="仿宋_GB2312" w:hAnsi="Times New Roman" w:cs="Times New Roman"/>
          <w:sz w:val="32"/>
          <w:szCs w:val="32"/>
        </w:rPr>
      </w:pPr>
    </w:p>
    <w:p w:rsidR="0014631D" w:rsidRPr="00317D59" w:rsidRDefault="0014631D" w:rsidP="0014631D">
      <w:pPr>
        <w:spacing w:line="580" w:lineRule="exact"/>
        <w:ind w:firstLineChars="500" w:firstLine="1600"/>
        <w:rPr>
          <w:rFonts w:ascii="Times New Roman" w:eastAsia="仿宋_GB2312" w:hAnsi="Times New Roman" w:cs="Times New Roman"/>
          <w:sz w:val="32"/>
          <w:szCs w:val="32"/>
        </w:rPr>
      </w:pPr>
    </w:p>
    <w:p w:rsidR="00F85EAA" w:rsidRPr="00317D59" w:rsidRDefault="00F85EAA" w:rsidP="0014631D">
      <w:pPr>
        <w:spacing w:line="580" w:lineRule="exact"/>
        <w:ind w:firstLineChars="500" w:firstLine="1600"/>
        <w:rPr>
          <w:rFonts w:ascii="Times New Roman" w:eastAsia="仿宋_GB2312" w:hAnsi="Times New Roman" w:cs="Times New Roman"/>
          <w:sz w:val="32"/>
          <w:szCs w:val="32"/>
        </w:rPr>
      </w:pPr>
    </w:p>
    <w:p w:rsidR="00F85EAA" w:rsidRPr="00317D59" w:rsidRDefault="00F85EAA" w:rsidP="0014631D">
      <w:pPr>
        <w:spacing w:line="580" w:lineRule="exact"/>
        <w:ind w:firstLineChars="500" w:firstLine="1600"/>
        <w:rPr>
          <w:rFonts w:ascii="Times New Roman" w:eastAsia="仿宋_GB2312" w:hAnsi="Times New Roman" w:cs="Times New Roman"/>
          <w:sz w:val="32"/>
          <w:szCs w:val="32"/>
        </w:rPr>
      </w:pPr>
    </w:p>
    <w:p w:rsidR="00F85EAA" w:rsidRPr="00317D59" w:rsidRDefault="00F85EAA" w:rsidP="0014631D">
      <w:pPr>
        <w:spacing w:line="580" w:lineRule="exact"/>
        <w:ind w:firstLineChars="500" w:firstLine="1600"/>
        <w:rPr>
          <w:rFonts w:ascii="Times New Roman" w:eastAsia="仿宋_GB2312" w:hAnsi="Times New Roman" w:cs="Times New Roman"/>
          <w:sz w:val="32"/>
          <w:szCs w:val="32"/>
        </w:rPr>
      </w:pPr>
    </w:p>
    <w:p w:rsidR="0014631D" w:rsidRPr="00317D59" w:rsidRDefault="0014631D" w:rsidP="00F85EAA">
      <w:pPr>
        <w:spacing w:line="580" w:lineRule="exact"/>
        <w:rPr>
          <w:rFonts w:ascii="Times New Roman" w:eastAsia="仿宋" w:hAnsi="Times New Roman" w:cs="Times New Roman"/>
          <w:sz w:val="32"/>
          <w:szCs w:val="32"/>
        </w:rPr>
      </w:pPr>
    </w:p>
    <w:tbl>
      <w:tblPr>
        <w:tblW w:w="9161" w:type="dxa"/>
        <w:tblLayout w:type="fixed"/>
        <w:tblLook w:val="0000"/>
      </w:tblPr>
      <w:tblGrid>
        <w:gridCol w:w="1477"/>
        <w:gridCol w:w="1608"/>
        <w:gridCol w:w="404"/>
        <w:gridCol w:w="1155"/>
        <w:gridCol w:w="78"/>
        <w:gridCol w:w="615"/>
        <w:gridCol w:w="166"/>
        <w:gridCol w:w="701"/>
        <w:gridCol w:w="341"/>
        <w:gridCol w:w="1042"/>
        <w:gridCol w:w="34"/>
        <w:gridCol w:w="142"/>
        <w:gridCol w:w="1385"/>
        <w:gridCol w:w="13"/>
      </w:tblGrid>
      <w:tr w:rsidR="0014631D" w:rsidRPr="00317D59" w:rsidTr="00F85EAA">
        <w:trPr>
          <w:trHeight w:val="626"/>
        </w:trPr>
        <w:tc>
          <w:tcPr>
            <w:tcW w:w="9161" w:type="dxa"/>
            <w:gridSpan w:val="14"/>
            <w:vAlign w:val="center"/>
          </w:tcPr>
          <w:p w:rsidR="00F85EAA" w:rsidRPr="00317D59" w:rsidRDefault="00F85EAA" w:rsidP="00F85EAA">
            <w:pPr>
              <w:autoSpaceDN w:val="0"/>
              <w:jc w:val="left"/>
              <w:textAlignment w:val="center"/>
              <w:rPr>
                <w:rFonts w:ascii="Times New Roman" w:eastAsia="仿宋_GB2312" w:hAnsi="Times New Roman" w:cs="Times New Roman"/>
                <w:color w:val="000000"/>
                <w:sz w:val="32"/>
                <w:szCs w:val="32"/>
              </w:rPr>
            </w:pPr>
            <w:r w:rsidRPr="00317D59">
              <w:rPr>
                <w:rFonts w:ascii="Times New Roman" w:eastAsia="仿宋_GB2312" w:hAnsi="Times New Roman" w:cs="Times New Roman"/>
                <w:color w:val="000000"/>
                <w:sz w:val="32"/>
                <w:szCs w:val="32"/>
              </w:rPr>
              <w:lastRenderedPageBreak/>
              <w:t>附件</w:t>
            </w:r>
            <w:r w:rsidRPr="00317D59">
              <w:rPr>
                <w:rFonts w:ascii="Times New Roman" w:eastAsia="仿宋_GB2312" w:hAnsi="Times New Roman" w:cs="Times New Roman"/>
                <w:color w:val="000000"/>
                <w:sz w:val="32"/>
                <w:szCs w:val="32"/>
              </w:rPr>
              <w:t>1</w:t>
            </w:r>
            <w:r w:rsidRPr="00317D59">
              <w:rPr>
                <w:rFonts w:ascii="Times New Roman" w:eastAsia="仿宋_GB2312" w:hAnsi="Times New Roman" w:cs="Times New Roman"/>
                <w:color w:val="000000"/>
                <w:sz w:val="32"/>
                <w:szCs w:val="32"/>
              </w:rPr>
              <w:t>：</w:t>
            </w:r>
          </w:p>
          <w:p w:rsidR="0014631D" w:rsidRPr="00317D59" w:rsidRDefault="0014631D" w:rsidP="00F85EAA">
            <w:pPr>
              <w:autoSpaceDN w:val="0"/>
              <w:ind w:firstLineChars="350" w:firstLine="1540"/>
              <w:textAlignment w:val="center"/>
              <w:rPr>
                <w:rFonts w:ascii="Times New Roman" w:eastAsia="方正小标宋简体" w:hAnsi="Times New Roman" w:cs="Times New Roman"/>
                <w:color w:val="000000"/>
                <w:sz w:val="44"/>
                <w:szCs w:val="44"/>
              </w:rPr>
            </w:pPr>
            <w:r w:rsidRPr="00317D59">
              <w:rPr>
                <w:rFonts w:ascii="Times New Roman" w:eastAsia="方正小标宋简体" w:hAnsi="Times New Roman" w:cs="Times New Roman"/>
                <w:color w:val="000000"/>
                <w:sz w:val="44"/>
                <w:szCs w:val="44"/>
              </w:rPr>
              <w:t>XX</w:t>
            </w:r>
            <w:r w:rsidRPr="00317D59">
              <w:rPr>
                <w:rFonts w:ascii="Times New Roman" w:eastAsia="方正小标宋简体" w:hAnsi="Times New Roman" w:cs="Times New Roman"/>
                <w:color w:val="000000"/>
                <w:sz w:val="44"/>
                <w:szCs w:val="44"/>
              </w:rPr>
              <w:t>县扶贫项目资金公示</w:t>
            </w:r>
            <w:r w:rsidR="00F85EAA" w:rsidRPr="00317D59">
              <w:rPr>
                <w:rFonts w:ascii="Times New Roman" w:eastAsia="方正小标宋简体" w:hAnsi="Times New Roman" w:cs="Times New Roman"/>
                <w:color w:val="000000"/>
                <w:sz w:val="44"/>
                <w:szCs w:val="44"/>
              </w:rPr>
              <w:t>模板</w:t>
            </w:r>
          </w:p>
        </w:tc>
      </w:tr>
      <w:tr w:rsidR="0014631D" w:rsidRPr="00317D59" w:rsidTr="00F85EAA">
        <w:trPr>
          <w:trHeight w:val="1757"/>
        </w:trPr>
        <w:tc>
          <w:tcPr>
            <w:tcW w:w="9161" w:type="dxa"/>
            <w:gridSpan w:val="1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spacing w:line="440" w:lineRule="exact"/>
              <w:jc w:val="left"/>
              <w:textAlignment w:val="center"/>
              <w:rPr>
                <w:rFonts w:ascii="Times New Roman" w:hAnsi="Times New Roman" w:cs="Times New Roman"/>
                <w:b/>
                <w:color w:val="000000"/>
                <w:sz w:val="32"/>
              </w:rPr>
            </w:pPr>
            <w:r w:rsidRPr="00317D59">
              <w:rPr>
                <w:rFonts w:ascii="Times New Roman" w:hAnsi="Times New Roman" w:cs="Times New Roman"/>
                <w:b/>
                <w:color w:val="000000"/>
                <w:sz w:val="32"/>
              </w:rPr>
              <w:t xml:space="preserve">    </w:t>
            </w:r>
            <w:r w:rsidRPr="00317D59">
              <w:rPr>
                <w:rFonts w:ascii="Times New Roman" w:eastAsia="仿宋_GB2312" w:hAnsi="仿宋_GB2312" w:cs="Times New Roman"/>
                <w:bCs/>
                <w:color w:val="000000"/>
                <w:sz w:val="24"/>
                <w:szCs w:val="28"/>
              </w:rPr>
              <w:t>现将</w:t>
            </w:r>
            <w:r w:rsidRPr="00317D59">
              <w:rPr>
                <w:rFonts w:ascii="Times New Roman" w:eastAsia="仿宋_GB2312" w:hAnsi="Times New Roman" w:cs="Times New Roman"/>
                <w:bCs/>
                <w:color w:val="000000"/>
                <w:sz w:val="24"/>
                <w:szCs w:val="28"/>
              </w:rPr>
              <w:t>xx</w:t>
            </w:r>
            <w:r w:rsidRPr="00317D59">
              <w:rPr>
                <w:rFonts w:ascii="Times New Roman" w:eastAsia="仿宋_GB2312" w:hAnsi="仿宋_GB2312" w:cs="Times New Roman"/>
                <w:bCs/>
                <w:color w:val="000000"/>
                <w:sz w:val="24"/>
                <w:szCs w:val="28"/>
              </w:rPr>
              <w:t>乡（镇</w:t>
            </w:r>
            <w:r w:rsidRPr="00317D59">
              <w:rPr>
                <w:rFonts w:ascii="Times New Roman" w:eastAsia="仿宋_GB2312" w:hAnsi="Times New Roman" w:cs="Times New Roman"/>
                <w:bCs/>
                <w:color w:val="000000"/>
                <w:sz w:val="24"/>
                <w:szCs w:val="28"/>
              </w:rPr>
              <w:t>)xx</w:t>
            </w:r>
            <w:r w:rsidRPr="00317D59">
              <w:rPr>
                <w:rFonts w:ascii="Times New Roman" w:eastAsia="仿宋_GB2312" w:hAnsi="仿宋_GB2312" w:cs="Times New Roman"/>
                <w:bCs/>
                <w:color w:val="000000"/>
                <w:sz w:val="24"/>
                <w:szCs w:val="28"/>
              </w:rPr>
              <w:t>村</w:t>
            </w:r>
            <w:r w:rsidRPr="00317D59">
              <w:rPr>
                <w:rFonts w:ascii="Times New Roman" w:eastAsia="仿宋_GB2312" w:hAnsi="Times New Roman" w:cs="Times New Roman"/>
                <w:bCs/>
                <w:color w:val="000000"/>
                <w:sz w:val="24"/>
                <w:szCs w:val="28"/>
              </w:rPr>
              <w:t>xx</w:t>
            </w:r>
            <w:proofErr w:type="gramStart"/>
            <w:r w:rsidRPr="00317D59">
              <w:rPr>
                <w:rFonts w:ascii="Times New Roman" w:eastAsia="仿宋_GB2312" w:hAnsi="仿宋_GB2312" w:cs="Times New Roman"/>
                <w:bCs/>
                <w:color w:val="000000"/>
                <w:sz w:val="24"/>
                <w:szCs w:val="28"/>
              </w:rPr>
              <w:t>年拟实施</w:t>
            </w:r>
            <w:proofErr w:type="gramEnd"/>
            <w:r w:rsidRPr="00317D59">
              <w:rPr>
                <w:rFonts w:ascii="Times New Roman" w:eastAsia="仿宋_GB2312" w:hAnsi="仿宋_GB2312" w:cs="Times New Roman"/>
                <w:bCs/>
                <w:color w:val="000000"/>
                <w:sz w:val="24"/>
                <w:szCs w:val="28"/>
              </w:rPr>
              <w:t>的扶贫资金项目予以公示，公示期为</w:t>
            </w:r>
            <w:r w:rsidRPr="00317D59">
              <w:rPr>
                <w:rFonts w:ascii="Times New Roman" w:eastAsia="仿宋_GB2312" w:hAnsi="Times New Roman" w:cs="Times New Roman"/>
                <w:bCs/>
                <w:color w:val="000000"/>
                <w:sz w:val="24"/>
                <w:szCs w:val="28"/>
              </w:rPr>
              <w:t>10</w:t>
            </w:r>
            <w:r w:rsidRPr="00317D59">
              <w:rPr>
                <w:rFonts w:ascii="Times New Roman" w:eastAsia="仿宋_GB2312" w:hAnsi="仿宋_GB2312" w:cs="Times New Roman"/>
                <w:bCs/>
                <w:color w:val="000000"/>
                <w:sz w:val="24"/>
                <w:szCs w:val="28"/>
              </w:rPr>
              <w:t>天。如对项目有异议，请在公示期内向监督单位提出意见。公示期满，如无异议，公示内容即按程序组织实施。</w:t>
            </w:r>
          </w:p>
        </w:tc>
      </w:tr>
      <w:tr w:rsidR="0014631D" w:rsidRPr="00317D59" w:rsidTr="00F85EAA">
        <w:trPr>
          <w:trHeight w:val="65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项目名称</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p>
        </w:tc>
      </w:tr>
      <w:tr w:rsidR="0014631D" w:rsidRPr="00317D59" w:rsidTr="00F85EAA">
        <w:trPr>
          <w:trHeight w:val="68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资金来源</w:t>
            </w:r>
          </w:p>
        </w:tc>
        <w:tc>
          <w:tcPr>
            <w:tcW w:w="1608"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中央</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省</w:t>
            </w:r>
          </w:p>
        </w:tc>
        <w:tc>
          <w:tcPr>
            <w:tcW w:w="1560"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市</w:t>
            </w:r>
          </w:p>
        </w:tc>
        <w:tc>
          <w:tcPr>
            <w:tcW w:w="1383"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县</w:t>
            </w:r>
          </w:p>
        </w:tc>
        <w:tc>
          <w:tcPr>
            <w:tcW w:w="1574"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帮扶资金</w:t>
            </w:r>
          </w:p>
        </w:tc>
      </w:tr>
      <w:tr w:rsidR="0014631D" w:rsidRPr="00317D59" w:rsidTr="00F85EAA">
        <w:trPr>
          <w:trHeight w:val="68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资金规模</w:t>
            </w:r>
            <w:r w:rsidRPr="00317D59">
              <w:rPr>
                <w:rFonts w:ascii="Times New Roman" w:eastAsia="黑体" w:hAnsi="Times New Roman" w:cs="Times New Roman"/>
                <w:color w:val="000000"/>
                <w:sz w:val="22"/>
              </w:rPr>
              <w:br/>
            </w:r>
            <w:r w:rsidRPr="00317D59">
              <w:rPr>
                <w:rFonts w:ascii="Times New Roman" w:eastAsia="黑体" w:hAnsi="黑体" w:cs="Times New Roman"/>
                <w:color w:val="000000"/>
                <w:sz w:val="22"/>
              </w:rPr>
              <w:t>（万元）</w:t>
            </w:r>
          </w:p>
        </w:tc>
        <w:tc>
          <w:tcPr>
            <w:tcW w:w="1608"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60"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383"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74"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r>
      <w:tr w:rsidR="0014631D" w:rsidRPr="00317D59" w:rsidTr="00F85EAA">
        <w:trPr>
          <w:trHeight w:val="60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审批程序</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2"/>
              </w:rPr>
            </w:pPr>
            <w:r w:rsidRPr="00317D59">
              <w:rPr>
                <w:rFonts w:ascii="Times New Roman" w:eastAsia="仿宋_GB2312" w:hAnsi="Times New Roman" w:cs="Times New Roman"/>
                <w:color w:val="000000"/>
                <w:sz w:val="24"/>
              </w:rPr>
              <w:t>（县政府批复文件）</w:t>
            </w:r>
          </w:p>
        </w:tc>
      </w:tr>
      <w:tr w:rsidR="0014631D" w:rsidRPr="00317D59" w:rsidTr="00F85EAA">
        <w:trPr>
          <w:trHeight w:val="57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实施地点</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p>
        </w:tc>
      </w:tr>
      <w:tr w:rsidR="0014631D" w:rsidRPr="00317D59" w:rsidTr="00F85EAA">
        <w:trPr>
          <w:trHeight w:val="1752"/>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建设内容</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8"/>
              </w:rPr>
            </w:pPr>
            <w:r w:rsidRPr="00317D59">
              <w:rPr>
                <w:rFonts w:ascii="Times New Roman" w:eastAsia="仿宋_GB2312" w:hAnsi="Times New Roman" w:cs="Times New Roman"/>
                <w:color w:val="000000"/>
                <w:sz w:val="24"/>
              </w:rPr>
              <w:t>（基础设施包括起止地点、设计标准、受益户数和人数）</w:t>
            </w:r>
            <w:r w:rsidRPr="00317D59">
              <w:rPr>
                <w:rFonts w:ascii="Times New Roman" w:eastAsia="仿宋_GB2312" w:hAnsi="Times New Roman" w:cs="Times New Roman"/>
                <w:color w:val="000000"/>
                <w:sz w:val="24"/>
              </w:rPr>
              <w:br/>
            </w:r>
            <w:r w:rsidRPr="00317D59">
              <w:rPr>
                <w:rFonts w:ascii="Times New Roman" w:eastAsia="仿宋_GB2312" w:hAnsi="Times New Roman" w:cs="Times New Roman"/>
                <w:color w:val="000000"/>
                <w:sz w:val="24"/>
              </w:rPr>
              <w:t>（补助到户的项目资金附花名册）</w:t>
            </w:r>
          </w:p>
        </w:tc>
      </w:tr>
      <w:tr w:rsidR="0014631D" w:rsidRPr="00317D59" w:rsidTr="00F85EAA">
        <w:trPr>
          <w:trHeight w:val="57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实施期限</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p>
        </w:tc>
      </w:tr>
      <w:tr w:rsidR="0014631D" w:rsidRPr="00317D59" w:rsidTr="00F85EAA">
        <w:trPr>
          <w:trHeight w:val="804"/>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预期目标</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（包括对建档立卡贫困户的覆盖率）</w:t>
            </w:r>
          </w:p>
        </w:tc>
      </w:tr>
      <w:tr w:rsidR="0014631D" w:rsidRPr="00317D59" w:rsidTr="00F85EAA">
        <w:trPr>
          <w:trHeight w:val="1305"/>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政府采购及招投标情况</w:t>
            </w:r>
          </w:p>
        </w:tc>
        <w:tc>
          <w:tcPr>
            <w:tcW w:w="7684"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（投标单位、中标单位、单位资质、中标价格、采购数量）</w:t>
            </w:r>
          </w:p>
        </w:tc>
      </w:tr>
      <w:tr w:rsidR="0014631D" w:rsidRPr="00317D59" w:rsidTr="00F85EAA">
        <w:trPr>
          <w:trHeight w:val="71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实施单位</w:t>
            </w:r>
          </w:p>
        </w:tc>
        <w:tc>
          <w:tcPr>
            <w:tcW w:w="2012" w:type="dxa"/>
            <w:gridSpan w:val="2"/>
            <w:tcBorders>
              <w:top w:val="single" w:sz="4" w:space="0" w:color="000000"/>
              <w:left w:val="single" w:sz="4" w:space="0" w:color="000000"/>
              <w:bottom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责任人</w:t>
            </w:r>
          </w:p>
        </w:tc>
        <w:tc>
          <w:tcPr>
            <w:tcW w:w="1042"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监理单位</w:t>
            </w:r>
          </w:p>
        </w:tc>
        <w:tc>
          <w:tcPr>
            <w:tcW w:w="1398"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r>
      <w:tr w:rsidR="0014631D" w:rsidRPr="00317D59" w:rsidTr="00F85EAA">
        <w:trPr>
          <w:trHeight w:val="834"/>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公示单位</w:t>
            </w:r>
          </w:p>
        </w:tc>
        <w:tc>
          <w:tcPr>
            <w:tcW w:w="4026" w:type="dxa"/>
            <w:gridSpan w:val="6"/>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（盖章）</w:t>
            </w:r>
          </w:p>
        </w:tc>
        <w:tc>
          <w:tcPr>
            <w:tcW w:w="1042" w:type="dxa"/>
            <w:gridSpan w:val="2"/>
            <w:tcBorders>
              <w:top w:val="single" w:sz="4" w:space="0" w:color="000000"/>
              <w:left w:val="single" w:sz="4" w:space="0" w:color="000000"/>
              <w:bottom w:val="single" w:sz="4" w:space="0" w:color="000000"/>
              <w:right w:val="single" w:sz="4" w:space="0" w:color="000000"/>
            </w:tcBorders>
            <w:vAlign w:val="center"/>
          </w:tcPr>
          <w:p w:rsidR="006C0DE7" w:rsidRPr="00317D59" w:rsidRDefault="0014631D" w:rsidP="006C0DE7">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公示</w:t>
            </w:r>
          </w:p>
          <w:p w:rsidR="0014631D" w:rsidRPr="00317D59" w:rsidRDefault="0014631D" w:rsidP="006C0DE7">
            <w:pPr>
              <w:autoSpaceDN w:val="0"/>
              <w:jc w:val="center"/>
              <w:textAlignment w:val="center"/>
              <w:rPr>
                <w:rFonts w:ascii="Times New Roman" w:hAnsi="Times New Roman" w:cs="Times New Roman"/>
                <w:b/>
                <w:color w:val="000000"/>
                <w:sz w:val="22"/>
              </w:rPr>
            </w:pPr>
            <w:r w:rsidRPr="00317D59">
              <w:rPr>
                <w:rFonts w:ascii="Times New Roman" w:eastAsia="黑体" w:hAnsi="黑体" w:cs="Times New Roman"/>
                <w:color w:val="000000"/>
                <w:sz w:val="22"/>
              </w:rPr>
              <w:t>期限</w:t>
            </w:r>
          </w:p>
        </w:tc>
        <w:tc>
          <w:tcPr>
            <w:tcW w:w="2616" w:type="dxa"/>
            <w:gridSpan w:val="5"/>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年</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月</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日至</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年</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月</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日</w:t>
            </w:r>
          </w:p>
        </w:tc>
      </w:tr>
      <w:tr w:rsidR="0014631D" w:rsidRPr="00317D59" w:rsidTr="00F85EAA">
        <w:trPr>
          <w:trHeight w:val="939"/>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监督单位</w:t>
            </w:r>
          </w:p>
        </w:tc>
        <w:tc>
          <w:tcPr>
            <w:tcW w:w="2012" w:type="dxa"/>
            <w:gridSpan w:val="2"/>
            <w:tcBorders>
              <w:top w:val="single" w:sz="4" w:space="0" w:color="000000"/>
              <w:left w:val="single" w:sz="4" w:space="0" w:color="000000"/>
              <w:bottom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监督电话</w:t>
            </w:r>
          </w:p>
        </w:tc>
        <w:tc>
          <w:tcPr>
            <w:tcW w:w="1042"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地址或电子邮箱</w:t>
            </w:r>
          </w:p>
        </w:tc>
        <w:tc>
          <w:tcPr>
            <w:tcW w:w="1574"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r>
      <w:tr w:rsidR="0014631D" w:rsidRPr="00317D59" w:rsidTr="00F85EAA">
        <w:trPr>
          <w:gridAfter w:val="1"/>
          <w:wAfter w:w="13" w:type="dxa"/>
          <w:trHeight w:val="635"/>
        </w:trPr>
        <w:tc>
          <w:tcPr>
            <w:tcW w:w="9148" w:type="dxa"/>
            <w:gridSpan w:val="13"/>
            <w:vAlign w:val="center"/>
          </w:tcPr>
          <w:p w:rsidR="00F85EAA" w:rsidRPr="00317D59" w:rsidRDefault="00F85EAA" w:rsidP="00F85EAA">
            <w:pPr>
              <w:autoSpaceDN w:val="0"/>
              <w:textAlignment w:val="center"/>
              <w:rPr>
                <w:rFonts w:ascii="Times New Roman" w:eastAsia="仿宋_GB2312" w:hAnsi="Times New Roman" w:cs="Times New Roman"/>
                <w:color w:val="000000"/>
                <w:sz w:val="32"/>
                <w:szCs w:val="32"/>
              </w:rPr>
            </w:pPr>
            <w:r w:rsidRPr="00317D59">
              <w:rPr>
                <w:rFonts w:ascii="Times New Roman" w:eastAsia="仿宋_GB2312" w:hAnsi="Times New Roman" w:cs="Times New Roman"/>
                <w:color w:val="000000"/>
                <w:sz w:val="32"/>
                <w:szCs w:val="32"/>
              </w:rPr>
              <w:lastRenderedPageBreak/>
              <w:t>附件</w:t>
            </w:r>
            <w:r w:rsidRPr="00317D59">
              <w:rPr>
                <w:rFonts w:ascii="Times New Roman" w:eastAsia="仿宋_GB2312" w:hAnsi="Times New Roman" w:cs="Times New Roman"/>
                <w:color w:val="000000"/>
                <w:sz w:val="32"/>
                <w:szCs w:val="32"/>
              </w:rPr>
              <w:t>2</w:t>
            </w:r>
            <w:r w:rsidRPr="00317D59">
              <w:rPr>
                <w:rFonts w:ascii="Times New Roman" w:eastAsia="仿宋_GB2312" w:hAnsi="Times New Roman" w:cs="Times New Roman"/>
                <w:color w:val="000000"/>
                <w:sz w:val="32"/>
                <w:szCs w:val="32"/>
              </w:rPr>
              <w:t>：</w:t>
            </w:r>
          </w:p>
          <w:p w:rsidR="0014631D" w:rsidRPr="00317D59" w:rsidRDefault="0014631D" w:rsidP="00F85EAA">
            <w:pPr>
              <w:autoSpaceDN w:val="0"/>
              <w:ind w:firstLineChars="400" w:firstLine="1760"/>
              <w:textAlignment w:val="center"/>
              <w:rPr>
                <w:rFonts w:ascii="Times New Roman" w:eastAsia="方正大标宋简体" w:hAnsi="Times New Roman" w:cs="Times New Roman"/>
                <w:color w:val="000000"/>
                <w:sz w:val="44"/>
                <w:szCs w:val="44"/>
              </w:rPr>
            </w:pPr>
            <w:r w:rsidRPr="00317D59">
              <w:rPr>
                <w:rFonts w:ascii="Times New Roman" w:eastAsia="方正大标宋简体" w:hAnsi="Times New Roman" w:cs="Times New Roman"/>
                <w:color w:val="000000"/>
                <w:sz w:val="44"/>
                <w:szCs w:val="44"/>
              </w:rPr>
              <w:t>xx</w:t>
            </w:r>
            <w:r w:rsidRPr="00317D59">
              <w:rPr>
                <w:rFonts w:ascii="Times New Roman" w:eastAsia="方正大标宋简体" w:hAnsi="Times New Roman" w:cs="Times New Roman"/>
                <w:color w:val="000000"/>
                <w:sz w:val="44"/>
                <w:szCs w:val="44"/>
              </w:rPr>
              <w:t>县扶贫项目资金公告</w:t>
            </w:r>
            <w:r w:rsidR="00F85EAA" w:rsidRPr="00317D59">
              <w:rPr>
                <w:rFonts w:ascii="Times New Roman" w:eastAsia="方正大标宋简体" w:hAnsi="Times New Roman" w:cs="Times New Roman"/>
                <w:color w:val="000000"/>
                <w:sz w:val="44"/>
                <w:szCs w:val="44"/>
              </w:rPr>
              <w:t>模板</w:t>
            </w:r>
          </w:p>
        </w:tc>
      </w:tr>
      <w:tr w:rsidR="0014631D" w:rsidRPr="00317D59" w:rsidTr="00F85EAA">
        <w:trPr>
          <w:gridAfter w:val="1"/>
          <w:wAfter w:w="13" w:type="dxa"/>
          <w:trHeight w:val="1132"/>
        </w:trPr>
        <w:tc>
          <w:tcPr>
            <w:tcW w:w="9148" w:type="dxa"/>
            <w:gridSpan w:val="1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spacing w:line="440" w:lineRule="exact"/>
              <w:jc w:val="left"/>
              <w:textAlignment w:val="center"/>
              <w:rPr>
                <w:rFonts w:ascii="Times New Roman" w:hAnsi="Times New Roman" w:cs="Times New Roman"/>
                <w:b/>
                <w:color w:val="000000"/>
                <w:sz w:val="24"/>
                <w:szCs w:val="24"/>
              </w:rPr>
            </w:pPr>
            <w:r w:rsidRPr="00317D59">
              <w:rPr>
                <w:rFonts w:ascii="Times New Roman" w:hAnsi="Times New Roman" w:cs="Times New Roman"/>
                <w:b/>
                <w:color w:val="000000"/>
                <w:sz w:val="32"/>
              </w:rPr>
              <w:t xml:space="preserve">    </w:t>
            </w:r>
            <w:r w:rsidRPr="00317D59">
              <w:rPr>
                <w:rFonts w:ascii="Times New Roman" w:eastAsia="仿宋_GB2312" w:hAnsi="仿宋_GB2312" w:cs="Times New Roman"/>
                <w:bCs/>
                <w:color w:val="000000"/>
                <w:sz w:val="24"/>
                <w:szCs w:val="24"/>
              </w:rPr>
              <w:t>现将</w:t>
            </w:r>
            <w:r w:rsidRPr="00317D59">
              <w:rPr>
                <w:rFonts w:ascii="Times New Roman" w:eastAsia="仿宋_GB2312" w:hAnsi="Times New Roman" w:cs="Times New Roman"/>
                <w:bCs/>
                <w:color w:val="000000"/>
                <w:sz w:val="24"/>
                <w:szCs w:val="24"/>
              </w:rPr>
              <w:t>xx</w:t>
            </w:r>
            <w:r w:rsidRPr="00317D59">
              <w:rPr>
                <w:rFonts w:ascii="Times New Roman" w:eastAsia="仿宋_GB2312" w:hAnsi="仿宋_GB2312" w:cs="Times New Roman"/>
                <w:bCs/>
                <w:color w:val="000000"/>
                <w:sz w:val="24"/>
                <w:szCs w:val="24"/>
              </w:rPr>
              <w:t>乡（镇</w:t>
            </w:r>
            <w:r w:rsidRPr="00317D59">
              <w:rPr>
                <w:rFonts w:ascii="Times New Roman" w:eastAsia="仿宋_GB2312" w:hAnsi="Times New Roman" w:cs="Times New Roman"/>
                <w:bCs/>
                <w:color w:val="000000"/>
                <w:sz w:val="24"/>
                <w:szCs w:val="24"/>
              </w:rPr>
              <w:t>)xx</w:t>
            </w:r>
            <w:r w:rsidRPr="00317D59">
              <w:rPr>
                <w:rFonts w:ascii="Times New Roman" w:eastAsia="仿宋_GB2312" w:hAnsi="仿宋_GB2312" w:cs="Times New Roman"/>
                <w:bCs/>
                <w:color w:val="000000"/>
                <w:sz w:val="24"/>
                <w:szCs w:val="24"/>
              </w:rPr>
              <w:t>村</w:t>
            </w:r>
            <w:r w:rsidRPr="00317D59">
              <w:rPr>
                <w:rFonts w:ascii="Times New Roman" w:eastAsia="仿宋_GB2312" w:hAnsi="Times New Roman" w:cs="Times New Roman"/>
                <w:bCs/>
                <w:color w:val="000000"/>
                <w:sz w:val="24"/>
                <w:szCs w:val="24"/>
              </w:rPr>
              <w:t>xx</w:t>
            </w:r>
            <w:r w:rsidRPr="00317D59">
              <w:rPr>
                <w:rFonts w:ascii="Times New Roman" w:eastAsia="仿宋_GB2312" w:hAnsi="仿宋_GB2312" w:cs="Times New Roman"/>
                <w:bCs/>
                <w:color w:val="000000"/>
                <w:sz w:val="24"/>
                <w:szCs w:val="24"/>
              </w:rPr>
              <w:t>年实施的扶贫资金项目予以公告。如对项目有异议，请在公告期内向监督单位提出意见。</w:t>
            </w:r>
          </w:p>
        </w:tc>
      </w:tr>
      <w:tr w:rsidR="0014631D" w:rsidRPr="00317D59" w:rsidTr="00F85EAA">
        <w:trPr>
          <w:gridAfter w:val="1"/>
          <w:wAfter w:w="13" w:type="dxa"/>
          <w:trHeight w:val="65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项目名称</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p>
        </w:tc>
      </w:tr>
      <w:tr w:rsidR="0014631D" w:rsidRPr="00317D59" w:rsidTr="00F85EAA">
        <w:trPr>
          <w:gridAfter w:val="1"/>
          <w:wAfter w:w="13" w:type="dxa"/>
          <w:trHeight w:val="68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资金来源</w:t>
            </w:r>
          </w:p>
        </w:tc>
        <w:tc>
          <w:tcPr>
            <w:tcW w:w="1608"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中央</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省</w:t>
            </w:r>
          </w:p>
        </w:tc>
        <w:tc>
          <w:tcPr>
            <w:tcW w:w="1560"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市</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县</w:t>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帮扶资金</w:t>
            </w:r>
          </w:p>
        </w:tc>
      </w:tr>
      <w:tr w:rsidR="0014631D" w:rsidRPr="00317D59" w:rsidTr="00F85EAA">
        <w:trPr>
          <w:gridAfter w:val="1"/>
          <w:wAfter w:w="13" w:type="dxa"/>
          <w:trHeight w:val="68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资金规模</w:t>
            </w:r>
            <w:r w:rsidRPr="00317D59">
              <w:rPr>
                <w:rFonts w:ascii="Times New Roman" w:eastAsia="黑体" w:hAnsi="Times New Roman" w:cs="Times New Roman"/>
                <w:color w:val="000000"/>
                <w:sz w:val="22"/>
              </w:rPr>
              <w:br/>
            </w:r>
            <w:r w:rsidRPr="00317D59">
              <w:rPr>
                <w:rFonts w:ascii="Times New Roman" w:eastAsia="黑体" w:hAnsi="黑体" w:cs="Times New Roman"/>
                <w:color w:val="000000"/>
                <w:sz w:val="22"/>
              </w:rPr>
              <w:t>（万元）</w:t>
            </w:r>
          </w:p>
        </w:tc>
        <w:tc>
          <w:tcPr>
            <w:tcW w:w="1608"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60"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r>
      <w:tr w:rsidR="0014631D" w:rsidRPr="00317D59" w:rsidTr="00F85EAA">
        <w:trPr>
          <w:gridAfter w:val="1"/>
          <w:wAfter w:w="13" w:type="dxa"/>
          <w:trHeight w:val="60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审批程序</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（县政府批复文件）</w:t>
            </w:r>
          </w:p>
        </w:tc>
      </w:tr>
      <w:tr w:rsidR="0014631D" w:rsidRPr="00317D59" w:rsidTr="00F85EAA">
        <w:trPr>
          <w:gridAfter w:val="1"/>
          <w:wAfter w:w="13" w:type="dxa"/>
          <w:trHeight w:val="57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实施地点</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p>
        </w:tc>
      </w:tr>
      <w:tr w:rsidR="0014631D" w:rsidRPr="00317D59" w:rsidTr="00F85EAA">
        <w:trPr>
          <w:gridAfter w:val="1"/>
          <w:wAfter w:w="13" w:type="dxa"/>
          <w:trHeight w:val="1779"/>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建设内容</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（基础设施包括起止地点、设计标准、受益户数和人数）</w:t>
            </w:r>
            <w:r w:rsidRPr="00317D59">
              <w:rPr>
                <w:rFonts w:ascii="Times New Roman" w:eastAsia="仿宋_GB2312" w:hAnsi="Times New Roman" w:cs="Times New Roman"/>
                <w:color w:val="000000"/>
                <w:sz w:val="24"/>
                <w:szCs w:val="24"/>
              </w:rPr>
              <w:br/>
            </w:r>
            <w:r w:rsidRPr="00317D59">
              <w:rPr>
                <w:rFonts w:ascii="Times New Roman" w:eastAsia="仿宋_GB2312" w:hAnsi="Times New Roman" w:cs="Times New Roman"/>
                <w:color w:val="000000"/>
                <w:sz w:val="24"/>
                <w:szCs w:val="24"/>
              </w:rPr>
              <w:t>（补助到户的项目资金附花名册）</w:t>
            </w:r>
          </w:p>
        </w:tc>
      </w:tr>
      <w:tr w:rsidR="0014631D" w:rsidRPr="00317D59" w:rsidTr="00F85EAA">
        <w:trPr>
          <w:gridAfter w:val="1"/>
          <w:wAfter w:w="13" w:type="dxa"/>
          <w:trHeight w:val="576"/>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实施期限</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p>
        </w:tc>
      </w:tr>
      <w:tr w:rsidR="0014631D" w:rsidRPr="00317D59" w:rsidTr="00F85EAA">
        <w:trPr>
          <w:gridAfter w:val="1"/>
          <w:wAfter w:w="13" w:type="dxa"/>
          <w:trHeight w:val="879"/>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预期目标</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（包括对建档立卡贫困户的覆盖率）</w:t>
            </w:r>
          </w:p>
        </w:tc>
      </w:tr>
      <w:tr w:rsidR="0014631D" w:rsidRPr="00317D59" w:rsidTr="00F85EAA">
        <w:trPr>
          <w:gridAfter w:val="1"/>
          <w:wAfter w:w="13" w:type="dxa"/>
          <w:trHeight w:val="942"/>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实施结果</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p>
        </w:tc>
      </w:tr>
      <w:tr w:rsidR="0014631D" w:rsidRPr="00317D59" w:rsidTr="00F85EAA">
        <w:trPr>
          <w:gridAfter w:val="1"/>
          <w:wAfter w:w="13" w:type="dxa"/>
          <w:trHeight w:val="814"/>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政府采购及招投标情况</w:t>
            </w:r>
          </w:p>
        </w:tc>
        <w:tc>
          <w:tcPr>
            <w:tcW w:w="7671" w:type="dxa"/>
            <w:gridSpan w:val="1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（投标单位、中标单位、单位资质、中标价格、采购数量）</w:t>
            </w:r>
          </w:p>
        </w:tc>
      </w:tr>
      <w:tr w:rsidR="0014631D" w:rsidRPr="00317D59" w:rsidTr="00F85EAA">
        <w:trPr>
          <w:gridAfter w:val="1"/>
          <w:wAfter w:w="13" w:type="dxa"/>
          <w:trHeight w:val="710"/>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实施单位</w:t>
            </w:r>
          </w:p>
        </w:tc>
        <w:tc>
          <w:tcPr>
            <w:tcW w:w="2012" w:type="dxa"/>
            <w:gridSpan w:val="2"/>
            <w:tcBorders>
              <w:top w:val="single" w:sz="4" w:space="0" w:color="000000"/>
              <w:left w:val="single" w:sz="4" w:space="0" w:color="000000"/>
              <w:bottom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责任人</w:t>
            </w:r>
          </w:p>
        </w:tc>
        <w:tc>
          <w:tcPr>
            <w:tcW w:w="1823"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c>
          <w:tcPr>
            <w:tcW w:w="1218"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监理单位</w:t>
            </w:r>
          </w:p>
        </w:tc>
        <w:tc>
          <w:tcPr>
            <w:tcW w:w="1385"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r>
      <w:tr w:rsidR="0014631D" w:rsidRPr="00317D59" w:rsidTr="00F85EAA">
        <w:trPr>
          <w:gridAfter w:val="1"/>
          <w:wAfter w:w="13" w:type="dxa"/>
          <w:trHeight w:val="1011"/>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公告单位</w:t>
            </w:r>
          </w:p>
        </w:tc>
        <w:tc>
          <w:tcPr>
            <w:tcW w:w="3860" w:type="dxa"/>
            <w:gridSpan w:val="5"/>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hAnsi="宋体" w:cs="Times New Roman"/>
                <w:color w:val="000000"/>
                <w:sz w:val="22"/>
              </w:rPr>
              <w:t>（盖章）</w:t>
            </w: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公告期限</w:t>
            </w:r>
          </w:p>
        </w:tc>
        <w:tc>
          <w:tcPr>
            <w:tcW w:w="2603" w:type="dxa"/>
            <w:gridSpan w:val="4"/>
            <w:tcBorders>
              <w:top w:val="single" w:sz="4" w:space="0" w:color="000000"/>
              <w:left w:val="single" w:sz="4" w:space="0" w:color="000000"/>
              <w:bottom w:val="single" w:sz="4" w:space="0" w:color="000000"/>
              <w:right w:val="single" w:sz="4" w:space="0" w:color="000000"/>
            </w:tcBorders>
            <w:vAlign w:val="center"/>
          </w:tcPr>
          <w:p w:rsidR="00F85EAA" w:rsidRPr="00317D59" w:rsidRDefault="0014631D" w:rsidP="00A01623">
            <w:pPr>
              <w:autoSpaceDN w:val="0"/>
              <w:jc w:val="center"/>
              <w:textAlignment w:val="center"/>
              <w:rPr>
                <w:rFonts w:ascii="Times New Roman" w:eastAsia="仿宋_GB2312" w:hAnsi="Times New Roman" w:cs="Times New Roman"/>
                <w:color w:val="000000"/>
                <w:sz w:val="24"/>
                <w:szCs w:val="24"/>
              </w:rPr>
            </w:pP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年</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月</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日至</w:t>
            </w:r>
          </w:p>
          <w:p w:rsidR="0014631D" w:rsidRPr="00317D59" w:rsidRDefault="0014631D" w:rsidP="00A01623">
            <w:pPr>
              <w:autoSpaceDN w:val="0"/>
              <w:jc w:val="center"/>
              <w:textAlignment w:val="center"/>
              <w:rPr>
                <w:rFonts w:ascii="Times New Roman" w:hAnsi="Times New Roman" w:cs="Times New Roman"/>
                <w:color w:val="000000"/>
                <w:sz w:val="22"/>
              </w:rPr>
            </w:pP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年</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月</w:t>
            </w:r>
            <w:r w:rsidRPr="00317D59">
              <w:rPr>
                <w:rFonts w:ascii="Times New Roman" w:eastAsia="仿宋_GB2312" w:hAnsi="Times New Roman" w:cs="Times New Roman"/>
                <w:color w:val="000000"/>
                <w:sz w:val="24"/>
                <w:szCs w:val="24"/>
              </w:rPr>
              <w:t>xx</w:t>
            </w:r>
            <w:r w:rsidRPr="00317D59">
              <w:rPr>
                <w:rFonts w:ascii="Times New Roman" w:eastAsia="仿宋_GB2312" w:hAnsi="Times New Roman" w:cs="Times New Roman"/>
                <w:color w:val="000000"/>
                <w:sz w:val="24"/>
                <w:szCs w:val="24"/>
              </w:rPr>
              <w:t>日</w:t>
            </w:r>
            <w:r w:rsidRPr="00317D59">
              <w:rPr>
                <w:rFonts w:ascii="Times New Roman" w:eastAsia="仿宋_GB2312" w:hAnsi="Times New Roman" w:cs="Times New Roman"/>
                <w:color w:val="000000"/>
                <w:sz w:val="24"/>
                <w:szCs w:val="24"/>
              </w:rPr>
              <w:br/>
            </w:r>
            <w:r w:rsidRPr="00317D59">
              <w:rPr>
                <w:rFonts w:ascii="Times New Roman" w:eastAsia="仿宋_GB2312" w:hAnsi="Times New Roman" w:cs="Times New Roman"/>
                <w:color w:val="000000"/>
                <w:sz w:val="24"/>
                <w:szCs w:val="24"/>
              </w:rPr>
              <w:t>（</w:t>
            </w:r>
            <w:r w:rsidRPr="00317D59">
              <w:rPr>
                <w:rFonts w:ascii="Times New Roman" w:eastAsia="仿宋_GB2312" w:hAnsi="Times New Roman" w:cs="Times New Roman"/>
                <w:color w:val="000000"/>
                <w:sz w:val="24"/>
                <w:szCs w:val="24"/>
              </w:rPr>
              <w:t>1</w:t>
            </w:r>
            <w:r w:rsidRPr="00317D59">
              <w:rPr>
                <w:rFonts w:ascii="Times New Roman" w:eastAsia="仿宋_GB2312" w:hAnsi="Times New Roman" w:cs="Times New Roman"/>
                <w:color w:val="000000"/>
                <w:sz w:val="24"/>
                <w:szCs w:val="24"/>
              </w:rPr>
              <w:t>年以上）</w:t>
            </w:r>
          </w:p>
        </w:tc>
      </w:tr>
      <w:tr w:rsidR="0014631D" w:rsidRPr="00317D59" w:rsidTr="00F85EAA">
        <w:trPr>
          <w:gridAfter w:val="1"/>
          <w:wAfter w:w="13" w:type="dxa"/>
          <w:trHeight w:val="949"/>
        </w:trPr>
        <w:tc>
          <w:tcPr>
            <w:tcW w:w="1477"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监督单位</w:t>
            </w:r>
          </w:p>
        </w:tc>
        <w:tc>
          <w:tcPr>
            <w:tcW w:w="2012" w:type="dxa"/>
            <w:gridSpan w:val="2"/>
            <w:tcBorders>
              <w:top w:val="single" w:sz="4" w:space="0" w:color="000000"/>
              <w:left w:val="single" w:sz="4" w:space="0" w:color="000000"/>
              <w:bottom w:val="single" w:sz="4" w:space="0" w:color="000000"/>
            </w:tcBorders>
            <w:vAlign w:val="center"/>
          </w:tcPr>
          <w:p w:rsidR="0014631D" w:rsidRPr="00317D59" w:rsidRDefault="0014631D" w:rsidP="00A01623">
            <w:pPr>
              <w:autoSpaceDN w:val="0"/>
              <w:jc w:val="left"/>
              <w:textAlignment w:val="center"/>
              <w:rPr>
                <w:rFonts w:ascii="Times New Roman" w:hAnsi="Times New Roman" w:cs="Times New Roman"/>
                <w:color w:val="000000"/>
                <w:sz w:val="22"/>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监督电话</w:t>
            </w:r>
          </w:p>
        </w:tc>
        <w:tc>
          <w:tcPr>
            <w:tcW w:w="1823" w:type="dxa"/>
            <w:gridSpan w:val="4"/>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r w:rsidRPr="00317D59">
              <w:rPr>
                <w:rFonts w:ascii="Times New Roman" w:eastAsia="黑体" w:hAnsi="黑体" w:cs="Times New Roman"/>
                <w:color w:val="000000"/>
                <w:sz w:val="22"/>
              </w:rPr>
              <w:t>地址或电子邮箱</w:t>
            </w:r>
          </w:p>
        </w:tc>
        <w:tc>
          <w:tcPr>
            <w:tcW w:w="1561" w:type="dxa"/>
            <w:gridSpan w:val="3"/>
            <w:tcBorders>
              <w:top w:val="single" w:sz="4" w:space="0" w:color="000000"/>
              <w:left w:val="single" w:sz="4" w:space="0" w:color="000000"/>
              <w:bottom w:val="single" w:sz="4" w:space="0" w:color="000000"/>
              <w:right w:val="single" w:sz="4" w:space="0" w:color="000000"/>
            </w:tcBorders>
            <w:vAlign w:val="center"/>
          </w:tcPr>
          <w:p w:rsidR="0014631D" w:rsidRPr="00317D59" w:rsidRDefault="0014631D" w:rsidP="00A01623">
            <w:pPr>
              <w:autoSpaceDN w:val="0"/>
              <w:jc w:val="left"/>
              <w:textAlignment w:val="center"/>
              <w:rPr>
                <w:rFonts w:ascii="Times New Roman" w:eastAsia="黑体" w:hAnsi="Times New Roman" w:cs="Times New Roman"/>
                <w:color w:val="000000"/>
                <w:sz w:val="22"/>
              </w:rPr>
            </w:pPr>
          </w:p>
        </w:tc>
      </w:tr>
    </w:tbl>
    <w:p w:rsidR="0014631D" w:rsidRPr="00317D59" w:rsidRDefault="00F85EAA" w:rsidP="0014631D">
      <w:pPr>
        <w:spacing w:line="580" w:lineRule="exact"/>
        <w:rPr>
          <w:rFonts w:ascii="Times New Roman" w:eastAsia="仿宋_GB2312" w:hAnsi="Times New Roman" w:cs="Times New Roman"/>
          <w:sz w:val="32"/>
          <w:szCs w:val="32"/>
        </w:rPr>
      </w:pPr>
      <w:r w:rsidRPr="00317D59">
        <w:rPr>
          <w:rFonts w:ascii="Times New Roman" w:eastAsia="仿宋_GB2312" w:hAnsi="Times New Roman" w:cs="Times New Roman"/>
          <w:color w:val="000000"/>
          <w:sz w:val="32"/>
        </w:rPr>
        <w:lastRenderedPageBreak/>
        <w:t>附件</w:t>
      </w:r>
      <w:r w:rsidRPr="00317D59">
        <w:rPr>
          <w:rFonts w:ascii="Times New Roman" w:eastAsia="仿宋_GB2312" w:hAnsi="Times New Roman" w:cs="Times New Roman"/>
          <w:color w:val="000000"/>
          <w:sz w:val="32"/>
        </w:rPr>
        <w:t>3</w:t>
      </w:r>
      <w:r w:rsidRPr="00317D59">
        <w:rPr>
          <w:rFonts w:ascii="Times New Roman" w:eastAsia="仿宋_GB2312" w:hAnsi="Times New Roman" w:cs="Times New Roman"/>
          <w:color w:val="000000"/>
          <w:sz w:val="32"/>
        </w:rPr>
        <w:t>：</w:t>
      </w:r>
    </w:p>
    <w:tbl>
      <w:tblPr>
        <w:tblW w:w="0" w:type="auto"/>
        <w:tblLayout w:type="fixed"/>
        <w:tblLook w:val="0000"/>
      </w:tblPr>
      <w:tblGrid>
        <w:gridCol w:w="9147"/>
      </w:tblGrid>
      <w:tr w:rsidR="0014631D" w:rsidRPr="00317D59" w:rsidTr="00A01623">
        <w:trPr>
          <w:trHeight w:val="630"/>
        </w:trPr>
        <w:tc>
          <w:tcPr>
            <w:tcW w:w="9147" w:type="dxa"/>
            <w:vAlign w:val="center"/>
          </w:tcPr>
          <w:p w:rsidR="0014631D" w:rsidRPr="00317D59" w:rsidRDefault="0014631D" w:rsidP="006C0DE7">
            <w:pPr>
              <w:autoSpaceDN w:val="0"/>
              <w:jc w:val="center"/>
              <w:textAlignment w:val="center"/>
              <w:rPr>
                <w:rFonts w:ascii="Times New Roman" w:eastAsia="方正小标宋简体" w:hAnsi="Times New Roman" w:cs="Times New Roman"/>
                <w:color w:val="000000"/>
                <w:sz w:val="44"/>
                <w:szCs w:val="44"/>
              </w:rPr>
            </w:pPr>
            <w:r w:rsidRPr="00317D59">
              <w:rPr>
                <w:rFonts w:ascii="Times New Roman" w:eastAsia="方正小标宋简体" w:hAnsi="Times New Roman" w:cs="Times New Roman"/>
                <w:color w:val="000000"/>
                <w:sz w:val="44"/>
                <w:szCs w:val="44"/>
              </w:rPr>
              <w:t>xx</w:t>
            </w:r>
            <w:r w:rsidRPr="00317D59">
              <w:rPr>
                <w:rFonts w:ascii="Times New Roman" w:eastAsia="方正小标宋简体" w:hAnsi="Times New Roman" w:cs="Times New Roman"/>
                <w:color w:val="000000"/>
                <w:sz w:val="44"/>
                <w:szCs w:val="44"/>
              </w:rPr>
              <w:t>县到户扶贫项目资金公示公告</w:t>
            </w:r>
          </w:p>
          <w:p w:rsidR="0014631D" w:rsidRPr="00317D59" w:rsidRDefault="0014631D" w:rsidP="00A01623">
            <w:pPr>
              <w:autoSpaceDN w:val="0"/>
              <w:textAlignment w:val="center"/>
              <w:rPr>
                <w:rFonts w:ascii="Times New Roman" w:eastAsia="仿宋_GB2312" w:hAnsi="Times New Roman" w:cs="Times New Roman"/>
                <w:b/>
                <w:color w:val="000000"/>
                <w:sz w:val="40"/>
              </w:rPr>
            </w:pPr>
            <w:r w:rsidRPr="00317D59">
              <w:rPr>
                <w:rFonts w:ascii="Times New Roman" w:eastAsia="仿宋_GB2312" w:hAnsi="Times New Roman" w:cs="Times New Roman"/>
                <w:color w:val="000000"/>
                <w:sz w:val="28"/>
              </w:rPr>
              <w:t>项目实施村组</w:t>
            </w:r>
            <w:r w:rsidRPr="00317D59">
              <w:rPr>
                <w:rFonts w:ascii="Times New Roman" w:eastAsia="仿宋_GB2312" w:hAnsi="Times New Roman" w:cs="Times New Roman"/>
                <w:color w:val="000000"/>
                <w:sz w:val="28"/>
              </w:rPr>
              <w:t xml:space="preserve"> :                          </w:t>
            </w:r>
            <w:r w:rsidRPr="00317D59">
              <w:rPr>
                <w:rFonts w:ascii="Times New Roman" w:eastAsia="仿宋_GB2312" w:hAnsi="Times New Roman" w:cs="Times New Roman"/>
                <w:color w:val="000000"/>
                <w:sz w:val="28"/>
              </w:rPr>
              <w:t>公示时间：</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977"/>
              <w:gridCol w:w="1559"/>
              <w:gridCol w:w="1701"/>
              <w:gridCol w:w="1418"/>
            </w:tblGrid>
            <w:tr w:rsidR="0014631D" w:rsidRPr="00317D59" w:rsidTr="00F85EAA">
              <w:tc>
                <w:tcPr>
                  <w:tcW w:w="1129" w:type="dxa"/>
                </w:tcPr>
                <w:p w:rsidR="0014631D" w:rsidRPr="00317D59" w:rsidRDefault="0014631D" w:rsidP="00A01623">
                  <w:pPr>
                    <w:autoSpaceDN w:val="0"/>
                    <w:spacing w:line="440" w:lineRule="exact"/>
                    <w:jc w:val="center"/>
                    <w:textAlignment w:val="center"/>
                    <w:rPr>
                      <w:rFonts w:ascii="Times New Roman" w:eastAsia="黑体" w:hAnsi="Times New Roman" w:cs="Times New Roman"/>
                      <w:color w:val="000000"/>
                      <w:sz w:val="24"/>
                    </w:rPr>
                  </w:pPr>
                  <w:r w:rsidRPr="00317D59">
                    <w:rPr>
                      <w:rFonts w:ascii="Times New Roman" w:eastAsia="黑体" w:hAnsi="黑体" w:cs="Times New Roman"/>
                      <w:color w:val="000000"/>
                      <w:sz w:val="24"/>
                    </w:rPr>
                    <w:t>户主</w:t>
                  </w:r>
                </w:p>
                <w:p w:rsidR="0014631D" w:rsidRPr="00317D59" w:rsidRDefault="0014631D" w:rsidP="00A01623">
                  <w:pPr>
                    <w:autoSpaceDN w:val="0"/>
                    <w:jc w:val="center"/>
                    <w:textAlignment w:val="center"/>
                    <w:rPr>
                      <w:rFonts w:ascii="Times New Roman" w:eastAsia="黑体" w:hAnsi="Times New Roman" w:cs="Times New Roman"/>
                      <w:b/>
                      <w:color w:val="000000"/>
                      <w:sz w:val="24"/>
                    </w:rPr>
                  </w:pPr>
                  <w:r w:rsidRPr="00317D59">
                    <w:rPr>
                      <w:rFonts w:ascii="Times New Roman" w:eastAsia="黑体" w:hAnsi="黑体" w:cs="Times New Roman"/>
                      <w:color w:val="000000"/>
                      <w:sz w:val="24"/>
                    </w:rPr>
                    <w:t>姓名</w:t>
                  </w:r>
                </w:p>
              </w:tc>
              <w:tc>
                <w:tcPr>
                  <w:tcW w:w="2977" w:type="dxa"/>
                </w:tcPr>
                <w:p w:rsidR="0014631D" w:rsidRPr="00317D59" w:rsidRDefault="0014631D" w:rsidP="00A01623">
                  <w:pPr>
                    <w:autoSpaceDN w:val="0"/>
                    <w:jc w:val="center"/>
                    <w:textAlignment w:val="center"/>
                    <w:rPr>
                      <w:rFonts w:ascii="Times New Roman" w:eastAsia="黑体" w:hAnsi="Times New Roman" w:cs="Times New Roman"/>
                      <w:color w:val="000000"/>
                      <w:sz w:val="24"/>
                    </w:rPr>
                  </w:pPr>
                </w:p>
                <w:p w:rsidR="0014631D" w:rsidRPr="00317D59" w:rsidRDefault="0014631D" w:rsidP="00A01623">
                  <w:pPr>
                    <w:autoSpaceDN w:val="0"/>
                    <w:jc w:val="center"/>
                    <w:textAlignment w:val="center"/>
                    <w:rPr>
                      <w:rFonts w:ascii="Times New Roman" w:eastAsia="黑体" w:hAnsi="Times New Roman" w:cs="Times New Roman"/>
                      <w:b/>
                      <w:color w:val="000000"/>
                      <w:sz w:val="24"/>
                    </w:rPr>
                  </w:pPr>
                  <w:r w:rsidRPr="00317D59">
                    <w:rPr>
                      <w:rFonts w:ascii="Times New Roman" w:eastAsia="黑体" w:hAnsi="黑体" w:cs="Times New Roman"/>
                      <w:color w:val="000000"/>
                      <w:sz w:val="24"/>
                    </w:rPr>
                    <w:t>补助项目</w:t>
                  </w:r>
                </w:p>
              </w:tc>
              <w:tc>
                <w:tcPr>
                  <w:tcW w:w="1559" w:type="dxa"/>
                </w:tcPr>
                <w:p w:rsidR="0014631D" w:rsidRPr="00317D59" w:rsidRDefault="0014631D" w:rsidP="00A01623">
                  <w:pPr>
                    <w:autoSpaceDN w:val="0"/>
                    <w:jc w:val="center"/>
                    <w:textAlignment w:val="center"/>
                    <w:rPr>
                      <w:rFonts w:ascii="Times New Roman" w:eastAsia="黑体" w:hAnsi="Times New Roman" w:cs="Times New Roman"/>
                      <w:b/>
                      <w:color w:val="000000"/>
                      <w:sz w:val="24"/>
                    </w:rPr>
                  </w:pPr>
                  <w:r w:rsidRPr="00317D59">
                    <w:rPr>
                      <w:rFonts w:ascii="Times New Roman" w:eastAsia="黑体" w:hAnsi="黑体" w:cs="Times New Roman"/>
                      <w:color w:val="000000"/>
                      <w:sz w:val="24"/>
                    </w:rPr>
                    <w:t>计划补助金额（万元）</w:t>
                  </w:r>
                </w:p>
              </w:tc>
              <w:tc>
                <w:tcPr>
                  <w:tcW w:w="1701" w:type="dxa"/>
                </w:tcPr>
                <w:p w:rsidR="0014631D" w:rsidRPr="00317D59" w:rsidRDefault="0014631D" w:rsidP="00A01623">
                  <w:pPr>
                    <w:autoSpaceDN w:val="0"/>
                    <w:jc w:val="center"/>
                    <w:textAlignment w:val="center"/>
                    <w:rPr>
                      <w:rFonts w:ascii="Times New Roman" w:eastAsia="黑体" w:hAnsi="Times New Roman" w:cs="Times New Roman"/>
                      <w:b/>
                      <w:color w:val="000000"/>
                      <w:sz w:val="24"/>
                    </w:rPr>
                  </w:pPr>
                  <w:r w:rsidRPr="00317D59">
                    <w:rPr>
                      <w:rFonts w:ascii="Times New Roman" w:eastAsia="黑体" w:hAnsi="黑体" w:cs="Times New Roman"/>
                      <w:color w:val="000000"/>
                      <w:sz w:val="24"/>
                    </w:rPr>
                    <w:t>实际补助金额（万元）</w:t>
                  </w:r>
                </w:p>
              </w:tc>
              <w:tc>
                <w:tcPr>
                  <w:tcW w:w="1418" w:type="dxa"/>
                </w:tcPr>
                <w:p w:rsidR="0014631D" w:rsidRPr="00317D59" w:rsidRDefault="0014631D" w:rsidP="00A01623">
                  <w:pPr>
                    <w:autoSpaceDN w:val="0"/>
                    <w:jc w:val="center"/>
                    <w:textAlignment w:val="center"/>
                    <w:rPr>
                      <w:rFonts w:ascii="Times New Roman" w:eastAsia="黑体" w:hAnsi="Times New Roman" w:cs="Times New Roman"/>
                      <w:color w:val="000000"/>
                      <w:sz w:val="24"/>
                    </w:rPr>
                  </w:pPr>
                  <w:r w:rsidRPr="00317D59">
                    <w:rPr>
                      <w:rFonts w:ascii="Times New Roman" w:eastAsia="黑体" w:hAnsi="黑体" w:cs="Times New Roman"/>
                      <w:color w:val="000000"/>
                      <w:sz w:val="24"/>
                    </w:rPr>
                    <w:t>是否</w:t>
                  </w:r>
                </w:p>
                <w:p w:rsidR="0014631D" w:rsidRPr="00317D59" w:rsidRDefault="0014631D" w:rsidP="00A01623">
                  <w:pPr>
                    <w:autoSpaceDN w:val="0"/>
                    <w:jc w:val="center"/>
                    <w:textAlignment w:val="center"/>
                    <w:rPr>
                      <w:rFonts w:ascii="Times New Roman" w:eastAsia="黑体" w:hAnsi="Times New Roman" w:cs="Times New Roman"/>
                      <w:b/>
                      <w:color w:val="000000"/>
                      <w:sz w:val="24"/>
                    </w:rPr>
                  </w:pPr>
                  <w:r w:rsidRPr="00317D59">
                    <w:rPr>
                      <w:rFonts w:ascii="Times New Roman" w:eastAsia="黑体" w:hAnsi="黑体" w:cs="Times New Roman"/>
                      <w:color w:val="000000"/>
                      <w:sz w:val="24"/>
                    </w:rPr>
                    <w:t>贫困户</w:t>
                  </w: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14631D" w:rsidRPr="00317D59" w:rsidTr="00F85EAA">
              <w:tc>
                <w:tcPr>
                  <w:tcW w:w="112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2977"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559"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701"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c>
                <w:tcPr>
                  <w:tcW w:w="1418" w:type="dxa"/>
                </w:tcPr>
                <w:p w:rsidR="0014631D" w:rsidRPr="00317D59" w:rsidRDefault="0014631D" w:rsidP="00A01623">
                  <w:pPr>
                    <w:autoSpaceDN w:val="0"/>
                    <w:jc w:val="center"/>
                    <w:textAlignment w:val="center"/>
                    <w:rPr>
                      <w:rFonts w:ascii="Times New Roman" w:hAnsi="Times New Roman" w:cs="Times New Roman"/>
                      <w:b/>
                      <w:color w:val="000000"/>
                      <w:sz w:val="32"/>
                    </w:rPr>
                  </w:pPr>
                </w:p>
              </w:tc>
            </w:tr>
            <w:tr w:rsidR="00F85EAA" w:rsidRPr="00317D59" w:rsidTr="00F85EAA">
              <w:tc>
                <w:tcPr>
                  <w:tcW w:w="112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2977"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55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701"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418"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r>
            <w:tr w:rsidR="00F85EAA" w:rsidRPr="00317D59" w:rsidTr="00F85EAA">
              <w:tc>
                <w:tcPr>
                  <w:tcW w:w="112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2977"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55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701"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418"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r>
            <w:tr w:rsidR="00F85EAA" w:rsidRPr="00317D59" w:rsidTr="00F85EAA">
              <w:tc>
                <w:tcPr>
                  <w:tcW w:w="112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2977"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55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701"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418"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r>
            <w:tr w:rsidR="00F85EAA" w:rsidRPr="00317D59" w:rsidTr="00F85EAA">
              <w:tc>
                <w:tcPr>
                  <w:tcW w:w="112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2977"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559"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701"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c>
                <w:tcPr>
                  <w:tcW w:w="1418" w:type="dxa"/>
                </w:tcPr>
                <w:p w:rsidR="00F85EAA" w:rsidRPr="00317D59" w:rsidRDefault="00F85EAA" w:rsidP="00A01623">
                  <w:pPr>
                    <w:autoSpaceDN w:val="0"/>
                    <w:jc w:val="center"/>
                    <w:textAlignment w:val="center"/>
                    <w:rPr>
                      <w:rFonts w:ascii="Times New Roman" w:hAnsi="Times New Roman" w:cs="Times New Roman"/>
                      <w:b/>
                      <w:color w:val="000000"/>
                      <w:sz w:val="32"/>
                    </w:rPr>
                  </w:pPr>
                </w:p>
              </w:tc>
            </w:tr>
            <w:tr w:rsidR="006B2E91" w:rsidRPr="00317D59" w:rsidTr="00F85EAA">
              <w:tc>
                <w:tcPr>
                  <w:tcW w:w="1129" w:type="dxa"/>
                </w:tcPr>
                <w:p w:rsidR="006B2E91" w:rsidRPr="00317D59" w:rsidRDefault="006B2E91" w:rsidP="006B2E91">
                  <w:pPr>
                    <w:autoSpaceDN w:val="0"/>
                    <w:textAlignment w:val="center"/>
                    <w:rPr>
                      <w:rFonts w:ascii="Times New Roman" w:hAnsi="Times New Roman" w:cs="Times New Roman"/>
                      <w:b/>
                      <w:color w:val="000000"/>
                      <w:sz w:val="32"/>
                    </w:rPr>
                  </w:pPr>
                </w:p>
              </w:tc>
              <w:tc>
                <w:tcPr>
                  <w:tcW w:w="2977" w:type="dxa"/>
                </w:tcPr>
                <w:p w:rsidR="006B2E91" w:rsidRPr="00317D59" w:rsidRDefault="006B2E91" w:rsidP="00A01623">
                  <w:pPr>
                    <w:autoSpaceDN w:val="0"/>
                    <w:jc w:val="center"/>
                    <w:textAlignment w:val="center"/>
                    <w:rPr>
                      <w:rFonts w:ascii="Times New Roman" w:hAnsi="Times New Roman" w:cs="Times New Roman"/>
                      <w:b/>
                      <w:color w:val="000000"/>
                      <w:sz w:val="32"/>
                    </w:rPr>
                  </w:pPr>
                </w:p>
              </w:tc>
              <w:tc>
                <w:tcPr>
                  <w:tcW w:w="1559" w:type="dxa"/>
                </w:tcPr>
                <w:p w:rsidR="006B2E91" w:rsidRPr="00317D59" w:rsidRDefault="006B2E91" w:rsidP="00A01623">
                  <w:pPr>
                    <w:autoSpaceDN w:val="0"/>
                    <w:jc w:val="center"/>
                    <w:textAlignment w:val="center"/>
                    <w:rPr>
                      <w:rFonts w:ascii="Times New Roman" w:hAnsi="Times New Roman" w:cs="Times New Roman"/>
                      <w:b/>
                      <w:color w:val="000000"/>
                      <w:sz w:val="32"/>
                    </w:rPr>
                  </w:pPr>
                </w:p>
              </w:tc>
              <w:tc>
                <w:tcPr>
                  <w:tcW w:w="1701" w:type="dxa"/>
                </w:tcPr>
                <w:p w:rsidR="006B2E91" w:rsidRPr="00317D59" w:rsidRDefault="006B2E91" w:rsidP="00A01623">
                  <w:pPr>
                    <w:autoSpaceDN w:val="0"/>
                    <w:jc w:val="center"/>
                    <w:textAlignment w:val="center"/>
                    <w:rPr>
                      <w:rFonts w:ascii="Times New Roman" w:hAnsi="Times New Roman" w:cs="Times New Roman"/>
                      <w:b/>
                      <w:color w:val="000000"/>
                      <w:sz w:val="32"/>
                    </w:rPr>
                  </w:pPr>
                </w:p>
              </w:tc>
              <w:tc>
                <w:tcPr>
                  <w:tcW w:w="1418" w:type="dxa"/>
                </w:tcPr>
                <w:p w:rsidR="006B2E91" w:rsidRPr="00317D59" w:rsidRDefault="006B2E91" w:rsidP="00A01623">
                  <w:pPr>
                    <w:autoSpaceDN w:val="0"/>
                    <w:jc w:val="center"/>
                    <w:textAlignment w:val="center"/>
                    <w:rPr>
                      <w:rFonts w:ascii="Times New Roman" w:hAnsi="Times New Roman" w:cs="Times New Roman"/>
                      <w:b/>
                      <w:color w:val="000000"/>
                      <w:sz w:val="32"/>
                    </w:rPr>
                  </w:pPr>
                </w:p>
              </w:tc>
            </w:tr>
          </w:tbl>
          <w:p w:rsidR="0014631D" w:rsidRPr="00317D59" w:rsidRDefault="0014631D" w:rsidP="00A01623">
            <w:pPr>
              <w:autoSpaceDN w:val="0"/>
              <w:jc w:val="center"/>
              <w:textAlignment w:val="center"/>
              <w:rPr>
                <w:rFonts w:ascii="Times New Roman" w:hAnsi="Times New Roman" w:cs="Times New Roman"/>
                <w:b/>
                <w:color w:val="000000"/>
                <w:sz w:val="48"/>
              </w:rPr>
            </w:pPr>
          </w:p>
        </w:tc>
      </w:tr>
    </w:tbl>
    <w:p w:rsidR="0014631D" w:rsidRPr="00317D59" w:rsidRDefault="0014631D" w:rsidP="0014631D">
      <w:pPr>
        <w:jc w:val="left"/>
        <w:rPr>
          <w:rFonts w:ascii="Times New Roman" w:eastAsia="仿宋_GB2312" w:hAnsi="Times New Roman" w:cs="Times New Roman"/>
          <w:sz w:val="32"/>
          <w:szCs w:val="32"/>
        </w:rPr>
      </w:pPr>
    </w:p>
    <w:sectPr w:rsidR="0014631D" w:rsidRPr="00317D59" w:rsidSect="00F85EAA">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277" w:rsidRDefault="004F3277" w:rsidP="0014631D">
      <w:r>
        <w:separator/>
      </w:r>
    </w:p>
  </w:endnote>
  <w:endnote w:type="continuationSeparator" w:id="1">
    <w:p w:rsidR="004F3277" w:rsidRDefault="004F3277" w:rsidP="00146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3023"/>
      <w:docPartObj>
        <w:docPartGallery w:val="Page Numbers (Bottom of Page)"/>
        <w:docPartUnique/>
      </w:docPartObj>
    </w:sdtPr>
    <w:sdtEndPr>
      <w:rPr>
        <w:sz w:val="24"/>
      </w:rPr>
    </w:sdtEndPr>
    <w:sdtContent>
      <w:p w:rsidR="00F85EAA" w:rsidRDefault="00484EF9">
        <w:pPr>
          <w:pStyle w:val="a4"/>
          <w:jc w:val="right"/>
        </w:pPr>
        <w:r w:rsidRPr="00F85EAA">
          <w:rPr>
            <w:sz w:val="24"/>
          </w:rPr>
          <w:fldChar w:fldCharType="begin"/>
        </w:r>
        <w:r w:rsidR="00F85EAA" w:rsidRPr="00F85EAA">
          <w:rPr>
            <w:sz w:val="24"/>
          </w:rPr>
          <w:instrText xml:space="preserve"> PAGE   \* MERGEFORMAT </w:instrText>
        </w:r>
        <w:r w:rsidRPr="00F85EAA">
          <w:rPr>
            <w:sz w:val="24"/>
          </w:rPr>
          <w:fldChar w:fldCharType="separate"/>
        </w:r>
        <w:r w:rsidR="006475B2" w:rsidRPr="006475B2">
          <w:rPr>
            <w:noProof/>
            <w:sz w:val="24"/>
            <w:lang w:val="zh-CN"/>
          </w:rPr>
          <w:t>-</w:t>
        </w:r>
        <w:r w:rsidR="006475B2">
          <w:rPr>
            <w:noProof/>
            <w:sz w:val="24"/>
          </w:rPr>
          <w:t xml:space="preserve"> 8 -</w:t>
        </w:r>
        <w:r w:rsidRPr="00F85EAA">
          <w:rPr>
            <w:sz w:val="24"/>
          </w:rPr>
          <w:fldChar w:fldCharType="end"/>
        </w:r>
      </w:p>
    </w:sdtContent>
  </w:sdt>
  <w:p w:rsidR="00F85EAA" w:rsidRDefault="00F85E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277" w:rsidRDefault="004F3277" w:rsidP="0014631D">
      <w:r>
        <w:separator/>
      </w:r>
    </w:p>
  </w:footnote>
  <w:footnote w:type="continuationSeparator" w:id="1">
    <w:p w:rsidR="004F3277" w:rsidRDefault="004F3277" w:rsidP="00146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proofState w:spelling="clean" w:grammar="clean"/>
  <w:documentProtection w:edit="forms" w:enforcement="1" w:cryptProviderType="rsaFull" w:cryptAlgorithmClass="hash" w:cryptAlgorithmType="typeAny" w:cryptAlgorithmSid="4" w:cryptSpinCount="50000" w:hash="OmnZOr5GGRuhbtMVXkDRDySsHsQ=" w:salt="M36ajqQBDxHPJr9epihIEQ=="/>
  <w:defaultTabStop w:val="420"/>
  <w:drawingGridVerticalSpacing w:val="156"/>
  <w:displayHorizontalDrawingGridEvery w:val="0"/>
  <w:displayVerticalDrawingGridEvery w:val="2"/>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31D"/>
    <w:rsid w:val="00032270"/>
    <w:rsid w:val="0014631D"/>
    <w:rsid w:val="00317D59"/>
    <w:rsid w:val="00484EF9"/>
    <w:rsid w:val="004A717B"/>
    <w:rsid w:val="004F3277"/>
    <w:rsid w:val="006475B2"/>
    <w:rsid w:val="0067095C"/>
    <w:rsid w:val="006B2E91"/>
    <w:rsid w:val="006C0DE7"/>
    <w:rsid w:val="00735D77"/>
    <w:rsid w:val="00832AE6"/>
    <w:rsid w:val="00921A1B"/>
    <w:rsid w:val="00996A70"/>
    <w:rsid w:val="00F85EAA"/>
    <w:rsid w:val="00FB6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31D"/>
    <w:rPr>
      <w:sz w:val="18"/>
      <w:szCs w:val="18"/>
    </w:rPr>
  </w:style>
  <w:style w:type="paragraph" w:styleId="a4">
    <w:name w:val="footer"/>
    <w:basedOn w:val="a"/>
    <w:link w:val="Char0"/>
    <w:uiPriority w:val="99"/>
    <w:unhideWhenUsed/>
    <w:rsid w:val="0014631D"/>
    <w:pPr>
      <w:tabs>
        <w:tab w:val="center" w:pos="4153"/>
        <w:tab w:val="right" w:pos="8306"/>
      </w:tabs>
      <w:snapToGrid w:val="0"/>
      <w:jc w:val="left"/>
    </w:pPr>
    <w:rPr>
      <w:sz w:val="18"/>
      <w:szCs w:val="18"/>
    </w:rPr>
  </w:style>
  <w:style w:type="character" w:customStyle="1" w:styleId="Char0">
    <w:name w:val="页脚 Char"/>
    <w:basedOn w:val="a0"/>
    <w:link w:val="a4"/>
    <w:uiPriority w:val="99"/>
    <w:rsid w:val="0014631D"/>
    <w:rPr>
      <w:sz w:val="18"/>
      <w:szCs w:val="18"/>
    </w:rPr>
  </w:style>
  <w:style w:type="paragraph" w:styleId="a5">
    <w:name w:val="Date"/>
    <w:basedOn w:val="a"/>
    <w:next w:val="a"/>
    <w:link w:val="Char1"/>
    <w:uiPriority w:val="99"/>
    <w:semiHidden/>
    <w:unhideWhenUsed/>
    <w:rsid w:val="0014631D"/>
    <w:pPr>
      <w:ind w:leftChars="2500" w:left="100"/>
    </w:pPr>
  </w:style>
  <w:style w:type="character" w:customStyle="1" w:styleId="Char1">
    <w:name w:val="日期 Char"/>
    <w:basedOn w:val="a0"/>
    <w:link w:val="a5"/>
    <w:uiPriority w:val="99"/>
    <w:semiHidden/>
    <w:rsid w:val="0014631D"/>
  </w:style>
</w:styles>
</file>

<file path=word/webSettings.xml><?xml version="1.0" encoding="utf-8"?>
<w:webSettings xmlns:r="http://schemas.openxmlformats.org/officeDocument/2006/relationships" xmlns:w="http://schemas.openxmlformats.org/wordprocessingml/2006/main">
  <w:divs>
    <w:div w:id="12631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activeX/activeX2.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文件收发员</cp:lastModifiedBy>
  <cp:revision>13</cp:revision>
  <cp:lastPrinted>2019-03-21T09:29:00Z</cp:lastPrinted>
  <dcterms:created xsi:type="dcterms:W3CDTF">2019-03-21T09:02:00Z</dcterms:created>
  <dcterms:modified xsi:type="dcterms:W3CDTF">2019-03-22T02:11:00Z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E9C1A0BE3EB94B22B0C57760DABDFCDC</vt:lpwstr>
  </property>
  <property fmtid="{D5CDD505-2E9C-101B-9397-08002B2CF9AE}" pid="3" name="newsealcount">
    <vt:i4>1</vt:i4>
  </property>
  <property fmtid="{D5CDD505-2E9C-101B-9397-08002B2CF9AE}" pid="4" name="VisibleNoSeal">
    <vt:bool>true</vt:bool>
  </property>
  <property fmtid="{D5CDD505-2E9C-101B-9397-08002B2CF9AE}" pid="5" name="HasSaved">
    <vt:bool>true</vt:bool>
  </property>
</Properties>
</file>